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C8D8" w14:textId="559030E8" w:rsidR="000C0928" w:rsidRPr="003366D8" w:rsidRDefault="000C0928" w:rsidP="000C0928">
      <w:pPr>
        <w:pBdr>
          <w:bottom w:val="single" w:sz="12" w:space="1" w:color="auto"/>
        </w:pBdr>
        <w:jc w:val="center"/>
        <w:rPr>
          <w:rFonts w:ascii="Perpetua" w:eastAsia="MS PGothic" w:hAnsi="Perpetua"/>
          <w:b/>
          <w:sz w:val="36"/>
          <w:szCs w:val="36"/>
        </w:rPr>
      </w:pPr>
      <w:r w:rsidRPr="003366D8">
        <w:rPr>
          <w:rFonts w:ascii="Perpetua" w:eastAsia="MS PGothic" w:hAnsi="Perpetua"/>
          <w:b/>
          <w:sz w:val="36"/>
          <w:szCs w:val="36"/>
        </w:rPr>
        <w:t>Jennifer Horton</w:t>
      </w:r>
    </w:p>
    <w:p w14:paraId="14D0201C" w14:textId="77777777" w:rsidR="000C0928" w:rsidRPr="003366D8" w:rsidRDefault="000C0928" w:rsidP="000C0928">
      <w:pPr>
        <w:jc w:val="center"/>
        <w:rPr>
          <w:rFonts w:ascii="Perpetua" w:eastAsia="MS PGothic" w:hAnsi="Perpetua"/>
          <w:b/>
        </w:rPr>
      </w:pPr>
    </w:p>
    <w:p w14:paraId="425399D6" w14:textId="15C4E5F3" w:rsidR="009B6F76" w:rsidRPr="003366D8" w:rsidRDefault="009B6F76" w:rsidP="009B6F76">
      <w:pPr>
        <w:rPr>
          <w:rFonts w:ascii="Perpetua" w:eastAsia="MS PGothic" w:hAnsi="Perpetua"/>
          <w:b/>
        </w:rPr>
      </w:pPr>
      <w:r w:rsidRPr="003366D8">
        <w:rPr>
          <w:rFonts w:ascii="Perpetua" w:eastAsia="MS PGothic" w:hAnsi="Perpetua"/>
          <w:b/>
        </w:rPr>
        <w:t>University of North Carolina at Chapel Hill</w:t>
      </w:r>
      <w:r w:rsidRPr="003366D8">
        <w:rPr>
          <w:rFonts w:ascii="Perpetua" w:eastAsia="MS PGothic" w:hAnsi="Perpetua"/>
          <w:b/>
        </w:rPr>
        <w:tab/>
      </w:r>
      <w:r w:rsidRPr="003366D8">
        <w:rPr>
          <w:rFonts w:ascii="Perpetua" w:eastAsia="MS PGothic" w:hAnsi="Perpetua"/>
          <w:b/>
        </w:rPr>
        <w:tab/>
      </w:r>
      <w:r w:rsidRPr="003366D8">
        <w:rPr>
          <w:rFonts w:ascii="Perpetua" w:eastAsia="MS PGothic" w:hAnsi="Perpetua"/>
          <w:b/>
        </w:rPr>
        <w:tab/>
        <w:t>408 Greenlaw Hall</w:t>
      </w:r>
    </w:p>
    <w:p w14:paraId="7240EAA6" w14:textId="3DB64F81" w:rsidR="0065421B" w:rsidRPr="003366D8" w:rsidRDefault="0065421B" w:rsidP="003366D8">
      <w:pPr>
        <w:tabs>
          <w:tab w:val="left" w:pos="5040"/>
        </w:tabs>
        <w:ind w:right="-720"/>
        <w:rPr>
          <w:rFonts w:ascii="Perpetua" w:eastAsia="MS PGothic" w:hAnsi="Perpetua"/>
          <w:b/>
          <w:bCs/>
        </w:rPr>
      </w:pPr>
      <w:r w:rsidRPr="003366D8">
        <w:rPr>
          <w:rFonts w:ascii="Perpetua" w:eastAsia="MS PGothic" w:hAnsi="Perpetua"/>
          <w:b/>
          <w:bCs/>
        </w:rPr>
        <w:t>Department of English</w:t>
      </w:r>
      <w:r w:rsidR="00691AA6" w:rsidRPr="003366D8">
        <w:rPr>
          <w:rFonts w:ascii="Perpetua" w:eastAsia="MS PGothic" w:hAnsi="Perpetua"/>
          <w:b/>
          <w:bCs/>
        </w:rPr>
        <w:t xml:space="preserve"> and Comparative Literature</w:t>
      </w:r>
      <w:r w:rsidR="009B6F76" w:rsidRPr="003366D8">
        <w:rPr>
          <w:rFonts w:ascii="Perpetua" w:eastAsia="MS PGothic" w:hAnsi="Perpetua"/>
          <w:b/>
          <w:bCs/>
        </w:rPr>
        <w:tab/>
      </w:r>
      <w:r w:rsidR="009B6F76" w:rsidRPr="003366D8">
        <w:rPr>
          <w:rFonts w:ascii="Perpetua" w:eastAsia="MS PGothic" w:hAnsi="Perpetua"/>
          <w:b/>
          <w:bCs/>
        </w:rPr>
        <w:tab/>
        <w:t>Chapel Hill, NC 27599-3520</w:t>
      </w:r>
    </w:p>
    <w:p w14:paraId="01395BF5" w14:textId="4ABEFC58" w:rsidR="009B6F76" w:rsidRPr="003366D8" w:rsidRDefault="009B6F76" w:rsidP="009B6F76">
      <w:pPr>
        <w:tabs>
          <w:tab w:val="left" w:pos="5040"/>
        </w:tabs>
        <w:rPr>
          <w:rFonts w:ascii="Perpetua" w:eastAsia="MS PGothic" w:hAnsi="Perpetua"/>
          <w:b/>
          <w:bCs/>
        </w:rPr>
      </w:pPr>
      <w:r w:rsidRPr="003366D8">
        <w:rPr>
          <w:rFonts w:ascii="Perpetua" w:eastAsia="MS PGothic" w:hAnsi="Perpetua"/>
          <w:b/>
          <w:bCs/>
        </w:rPr>
        <w:t>jehort@unc.edu</w:t>
      </w:r>
    </w:p>
    <w:p w14:paraId="4DBA141C" w14:textId="7E296998" w:rsidR="0065421B" w:rsidRPr="003366D8" w:rsidRDefault="0065421B" w:rsidP="00913D2E">
      <w:pPr>
        <w:tabs>
          <w:tab w:val="left" w:pos="5040"/>
        </w:tabs>
        <w:jc w:val="center"/>
        <w:rPr>
          <w:rFonts w:ascii="Perpetua" w:eastAsia="MS PGothic" w:hAnsi="Perpetua"/>
        </w:rPr>
      </w:pPr>
    </w:p>
    <w:p w14:paraId="4D0C6771" w14:textId="77777777" w:rsidR="0065421B" w:rsidRPr="003366D8" w:rsidRDefault="0065421B" w:rsidP="0065421B">
      <w:pPr>
        <w:tabs>
          <w:tab w:val="left" w:pos="2970"/>
        </w:tabs>
        <w:rPr>
          <w:rFonts w:ascii="Perpetua" w:eastAsia="MS PGothic" w:hAnsi="Perpetua"/>
          <w:b/>
          <w:bCs/>
        </w:rPr>
      </w:pPr>
      <w:r w:rsidRPr="003366D8">
        <w:rPr>
          <w:rFonts w:ascii="Perpetua" w:eastAsia="MS PGothic" w:hAnsi="Perpetua"/>
          <w:b/>
          <w:bCs/>
        </w:rPr>
        <w:t>Education</w:t>
      </w:r>
    </w:p>
    <w:p w14:paraId="653834A4" w14:textId="47C3418D" w:rsidR="0065421B" w:rsidRPr="003366D8" w:rsidRDefault="0065421B" w:rsidP="009B6F76">
      <w:pPr>
        <w:ind w:firstLine="720"/>
        <w:rPr>
          <w:rFonts w:ascii="Perpetua" w:eastAsia="MS PGothic" w:hAnsi="Perpetua"/>
          <w:b/>
          <w:bCs/>
        </w:rPr>
      </w:pPr>
      <w:r w:rsidRPr="003366D8">
        <w:rPr>
          <w:rFonts w:ascii="Perpetua" w:eastAsia="MS PGothic" w:hAnsi="Perpetua"/>
        </w:rPr>
        <w:t>Univ</w:t>
      </w:r>
      <w:r w:rsidR="004B6968">
        <w:rPr>
          <w:rFonts w:ascii="Perpetua" w:eastAsia="MS PGothic" w:hAnsi="Perpetua"/>
        </w:rPr>
        <w:t>ersity</w:t>
      </w:r>
      <w:r w:rsidRPr="003366D8">
        <w:rPr>
          <w:rFonts w:ascii="Perpetua" w:eastAsia="MS PGothic" w:hAnsi="Perpetua"/>
        </w:rPr>
        <w:t xml:space="preserve"> of North Carolina at Chapel Hill</w:t>
      </w:r>
      <w:r w:rsidR="00E413F9" w:rsidRPr="003366D8">
        <w:rPr>
          <w:rFonts w:ascii="Perpetua" w:eastAsia="MS PGothic" w:hAnsi="Perpetua"/>
        </w:rPr>
        <w:t>,</w:t>
      </w:r>
      <w:r w:rsidR="00E413F9" w:rsidRPr="003366D8">
        <w:rPr>
          <w:rFonts w:ascii="Perpetua" w:eastAsia="MS PGothic" w:hAnsi="Perpetua"/>
          <w:b/>
          <w:bCs/>
        </w:rPr>
        <w:t xml:space="preserve"> </w:t>
      </w:r>
      <w:r w:rsidR="00E413F9" w:rsidRPr="003366D8">
        <w:rPr>
          <w:rFonts w:ascii="Perpetua" w:eastAsia="MS PGothic" w:hAnsi="Perpetua"/>
        </w:rPr>
        <w:t>Ph.D. English, In Progress</w:t>
      </w:r>
    </w:p>
    <w:p w14:paraId="600B486A" w14:textId="1E3A02C4" w:rsidR="0065421B" w:rsidRPr="003366D8" w:rsidRDefault="0065421B" w:rsidP="009B6F76">
      <w:pPr>
        <w:ind w:firstLine="720"/>
        <w:rPr>
          <w:rFonts w:ascii="Perpetua" w:eastAsia="MS PGothic" w:hAnsi="Perpetua"/>
        </w:rPr>
      </w:pPr>
      <w:r w:rsidRPr="003366D8">
        <w:rPr>
          <w:rFonts w:ascii="Perpetua" w:eastAsia="MS PGothic" w:hAnsi="Perpetua"/>
        </w:rPr>
        <w:t>Wake Forest Univ</w:t>
      </w:r>
      <w:r w:rsidR="004B6968">
        <w:rPr>
          <w:rFonts w:ascii="Perpetua" w:eastAsia="MS PGothic" w:hAnsi="Perpetua"/>
        </w:rPr>
        <w:t>ersity</w:t>
      </w:r>
      <w:r w:rsidR="00E413F9" w:rsidRPr="003366D8">
        <w:rPr>
          <w:rFonts w:ascii="Perpetua" w:eastAsia="MS PGothic" w:hAnsi="Perpetua"/>
        </w:rPr>
        <w:t>, M.A. English, 2023</w:t>
      </w:r>
    </w:p>
    <w:p w14:paraId="458D9129" w14:textId="50E0B81C" w:rsidR="00E413F9" w:rsidRPr="003366D8" w:rsidRDefault="00E413F9" w:rsidP="009B6F76">
      <w:pPr>
        <w:pStyle w:val="ListParagraph"/>
        <w:ind w:left="1440"/>
        <w:rPr>
          <w:rFonts w:ascii="Perpetua" w:eastAsia="MS PGothic" w:hAnsi="Perpetua"/>
          <w:bCs/>
        </w:rPr>
      </w:pPr>
      <w:r w:rsidRPr="003366D8">
        <w:rPr>
          <w:rFonts w:ascii="Perpetua" w:eastAsia="MS PGothic" w:hAnsi="Perpetua"/>
        </w:rPr>
        <w:t xml:space="preserve">M.A. Thesis: </w:t>
      </w:r>
      <w:r w:rsidRPr="003366D8">
        <w:rPr>
          <w:rFonts w:ascii="Perpetua" w:eastAsia="MS PGothic" w:hAnsi="Perpetua"/>
          <w:bCs/>
        </w:rPr>
        <w:t>“Posting to Engage: A Study of the Effects of Recovery-Oriented Rhetoric on Community Building for Individuals with Eating Disorders and Associated Symptoms on Instagram</w:t>
      </w:r>
      <w:r w:rsidR="00197EFD" w:rsidRPr="003366D8">
        <w:rPr>
          <w:rFonts w:ascii="Perpetua" w:eastAsia="MS PGothic" w:hAnsi="Perpetua"/>
          <w:bCs/>
        </w:rPr>
        <w:t>,</w:t>
      </w:r>
      <w:r w:rsidRPr="003366D8">
        <w:rPr>
          <w:rFonts w:ascii="Perpetua" w:eastAsia="MS PGothic" w:hAnsi="Perpetua"/>
          <w:bCs/>
        </w:rPr>
        <w:t>”</w:t>
      </w:r>
      <w:r w:rsidR="009B6F76" w:rsidRPr="003366D8">
        <w:rPr>
          <w:rFonts w:ascii="Perpetua" w:eastAsia="MS PGothic" w:hAnsi="Perpetua"/>
          <w:bCs/>
        </w:rPr>
        <w:t xml:space="preserve"> </w:t>
      </w:r>
      <w:r w:rsidR="000C0928" w:rsidRPr="003366D8">
        <w:rPr>
          <w:rFonts w:ascii="Perpetua" w:eastAsia="MS PGothic" w:hAnsi="Perpetua"/>
          <w:bCs/>
        </w:rPr>
        <w:t>directed by</w:t>
      </w:r>
      <w:r w:rsidR="009B6F76" w:rsidRPr="003366D8">
        <w:rPr>
          <w:rFonts w:ascii="Perpetua" w:eastAsia="MS PGothic" w:hAnsi="Perpetua"/>
          <w:bCs/>
        </w:rPr>
        <w:t xml:space="preserve"> </w:t>
      </w:r>
      <w:r w:rsidR="00197EFD" w:rsidRPr="003366D8">
        <w:rPr>
          <w:rFonts w:ascii="Perpetua" w:eastAsia="MS PGothic" w:hAnsi="Perpetua"/>
          <w:bCs/>
        </w:rPr>
        <w:t>Erin Branch</w:t>
      </w:r>
    </w:p>
    <w:p w14:paraId="0341CC53" w14:textId="6293AC3C" w:rsidR="00855EFF" w:rsidRPr="003366D8" w:rsidRDefault="0065421B" w:rsidP="004B6968">
      <w:pPr>
        <w:ind w:left="720" w:right="-270"/>
        <w:rPr>
          <w:rFonts w:ascii="Perpetua" w:eastAsia="MS PGothic" w:hAnsi="Perpetua"/>
        </w:rPr>
      </w:pPr>
      <w:r w:rsidRPr="003366D8">
        <w:rPr>
          <w:rFonts w:ascii="Perpetua" w:eastAsia="MS PGothic" w:hAnsi="Perpetua"/>
        </w:rPr>
        <w:t>Clemson Univ</w:t>
      </w:r>
      <w:r w:rsidR="004B6968">
        <w:rPr>
          <w:rFonts w:ascii="Perpetua" w:eastAsia="MS PGothic" w:hAnsi="Perpetua"/>
        </w:rPr>
        <w:t>ersity,</w:t>
      </w:r>
      <w:r w:rsidRPr="003366D8">
        <w:rPr>
          <w:rFonts w:ascii="Perpetua" w:eastAsia="MS PGothic" w:hAnsi="Perpetua"/>
        </w:rPr>
        <w:t xml:space="preserve"> Honors College</w:t>
      </w:r>
      <w:r w:rsidR="00E413F9" w:rsidRPr="003366D8">
        <w:rPr>
          <w:rFonts w:ascii="Perpetua" w:eastAsia="MS PGothic" w:hAnsi="Perpetua"/>
        </w:rPr>
        <w:t>, B.A. English,</w:t>
      </w:r>
      <w:r w:rsidR="003366D8">
        <w:rPr>
          <w:rFonts w:ascii="Perpetua" w:eastAsia="MS PGothic" w:hAnsi="Perpetua"/>
        </w:rPr>
        <w:t xml:space="preserve"> Comm</w:t>
      </w:r>
      <w:r w:rsidR="004B6968">
        <w:rPr>
          <w:rFonts w:ascii="Perpetua" w:eastAsia="MS PGothic" w:hAnsi="Perpetua"/>
        </w:rPr>
        <w:t>.</w:t>
      </w:r>
      <w:r w:rsidR="003366D8">
        <w:rPr>
          <w:rFonts w:ascii="Perpetua" w:eastAsia="MS PGothic" w:hAnsi="Perpetua"/>
        </w:rPr>
        <w:t xml:space="preserve"> Studies minor,</w:t>
      </w:r>
      <w:r w:rsidR="00855EFF" w:rsidRPr="003366D8">
        <w:rPr>
          <w:rFonts w:ascii="Perpetua" w:eastAsia="MS PGothic" w:hAnsi="Perpetua"/>
        </w:rPr>
        <w:t xml:space="preserve"> </w:t>
      </w:r>
      <w:r w:rsidR="00E413F9" w:rsidRPr="003366D8">
        <w:rPr>
          <w:rFonts w:ascii="Perpetua" w:eastAsia="MS PGothic" w:hAnsi="Perpetua"/>
          <w:i/>
          <w:iCs/>
        </w:rPr>
        <w:t>summa cum laude</w:t>
      </w:r>
      <w:r w:rsidR="00E413F9" w:rsidRPr="003366D8">
        <w:rPr>
          <w:rFonts w:ascii="Perpetua" w:eastAsia="MS PGothic" w:hAnsi="Perpetua"/>
        </w:rPr>
        <w:t>,</w:t>
      </w:r>
      <w:r w:rsidR="00855EFF" w:rsidRPr="003366D8">
        <w:rPr>
          <w:rFonts w:ascii="Perpetua" w:eastAsia="MS PGothic" w:hAnsi="Perpetua"/>
        </w:rPr>
        <w:t xml:space="preserve"> </w:t>
      </w:r>
      <w:r w:rsidR="00E413F9" w:rsidRPr="003366D8">
        <w:rPr>
          <w:rFonts w:ascii="Perpetua" w:eastAsia="MS PGothic" w:hAnsi="Perpetua"/>
        </w:rPr>
        <w:t>2019</w:t>
      </w:r>
    </w:p>
    <w:p w14:paraId="1BF6AAA6" w14:textId="7A30814C" w:rsidR="0065421B" w:rsidRPr="003366D8" w:rsidRDefault="00197EFD" w:rsidP="00855EFF">
      <w:pPr>
        <w:ind w:left="1440" w:right="-180"/>
        <w:rPr>
          <w:rFonts w:ascii="Perpetua" w:eastAsia="MS PGothic" w:hAnsi="Perpetua"/>
        </w:rPr>
      </w:pPr>
      <w:r w:rsidRPr="003366D8">
        <w:rPr>
          <w:rFonts w:ascii="Perpetua" w:eastAsia="MS PGothic" w:hAnsi="Perpetua"/>
        </w:rPr>
        <w:t xml:space="preserve">B.A. Thesis: “Minor Agitations: Gender and Refusal in Nella Larsen’s </w:t>
      </w:r>
      <w:r w:rsidRPr="003366D8">
        <w:rPr>
          <w:rFonts w:ascii="Perpetua" w:eastAsia="MS PGothic" w:hAnsi="Perpetua"/>
          <w:i/>
        </w:rPr>
        <w:t>Quicksand</w:t>
      </w:r>
      <w:r w:rsidR="009B6F76" w:rsidRPr="003366D8">
        <w:rPr>
          <w:rFonts w:ascii="Perpetua" w:eastAsia="MS PGothic" w:hAnsi="Perpetua"/>
          <w:iCs/>
        </w:rPr>
        <w:t>,</w:t>
      </w:r>
      <w:r w:rsidRPr="003366D8">
        <w:rPr>
          <w:rFonts w:ascii="Perpetua" w:eastAsia="MS PGothic" w:hAnsi="Perpetua"/>
          <w:iCs/>
        </w:rPr>
        <w:t>”</w:t>
      </w:r>
      <w:r w:rsidR="009B6F76" w:rsidRPr="003366D8">
        <w:rPr>
          <w:rFonts w:ascii="Perpetua" w:eastAsia="MS PGothic" w:hAnsi="Perpetua"/>
          <w:iCs/>
        </w:rPr>
        <w:t xml:space="preserve"> </w:t>
      </w:r>
      <w:r w:rsidR="000C0928" w:rsidRPr="003366D8">
        <w:rPr>
          <w:rFonts w:ascii="Perpetua" w:eastAsia="MS PGothic" w:hAnsi="Perpetua"/>
          <w:iCs/>
        </w:rPr>
        <w:t>directed by</w:t>
      </w:r>
      <w:r w:rsidR="009B6F76" w:rsidRPr="003366D8">
        <w:rPr>
          <w:rFonts w:ascii="Perpetua" w:eastAsia="MS PGothic" w:hAnsi="Perpetua"/>
          <w:iCs/>
        </w:rPr>
        <w:t xml:space="preserve"> </w:t>
      </w:r>
      <w:r w:rsidRPr="003366D8">
        <w:rPr>
          <w:rFonts w:ascii="Perpetua" w:eastAsia="MS PGothic" w:hAnsi="Perpetua"/>
          <w:iCs/>
        </w:rPr>
        <w:t>Walt Hunter</w:t>
      </w:r>
    </w:p>
    <w:p w14:paraId="4A320F17" w14:textId="77777777" w:rsidR="009B6F76" w:rsidRPr="003366D8" w:rsidRDefault="009B6F76" w:rsidP="009B6F76">
      <w:pPr>
        <w:ind w:left="720" w:right="-180" w:firstLine="720"/>
        <w:rPr>
          <w:rFonts w:ascii="Perpetua" w:eastAsia="MS PGothic" w:hAnsi="Perpetua"/>
          <w:iCs/>
        </w:rPr>
      </w:pPr>
    </w:p>
    <w:p w14:paraId="20BBE7A4" w14:textId="07037EAB" w:rsidR="00E413F9" w:rsidRPr="003366D8" w:rsidRDefault="003D574A" w:rsidP="0065421B">
      <w:pPr>
        <w:rPr>
          <w:rFonts w:ascii="Perpetua" w:eastAsia="MS PGothic" w:hAnsi="Perpetua"/>
          <w:b/>
        </w:rPr>
      </w:pPr>
      <w:r w:rsidRPr="003366D8">
        <w:rPr>
          <w:rFonts w:ascii="Perpetua" w:eastAsia="MS PGothic" w:hAnsi="Perpetua"/>
          <w:b/>
        </w:rPr>
        <w:t>Honors, Fellowships, and Awards</w:t>
      </w:r>
    </w:p>
    <w:p w14:paraId="6B0294EE" w14:textId="77777777" w:rsidR="00E413F9" w:rsidRPr="003366D8" w:rsidRDefault="00303A6F" w:rsidP="00197EFD">
      <w:pPr>
        <w:ind w:firstLine="720"/>
        <w:rPr>
          <w:rFonts w:ascii="Perpetua" w:eastAsia="MS PGothic" w:hAnsi="Perpetua"/>
          <w:bCs/>
        </w:rPr>
      </w:pPr>
      <w:r w:rsidRPr="003366D8">
        <w:rPr>
          <w:rFonts w:ascii="Perpetua" w:eastAsia="MS PGothic" w:hAnsi="Perpetua"/>
          <w:bCs/>
        </w:rPr>
        <w:t>Erika Lindemann Ph.D. Fellowship in Rhetoric, Composition, and Literacy Studies</w:t>
      </w:r>
    </w:p>
    <w:p w14:paraId="7A0BADA3" w14:textId="3CEFB9C2" w:rsidR="00E413F9" w:rsidRPr="003366D8" w:rsidRDefault="00691AA6" w:rsidP="00197EFD">
      <w:pPr>
        <w:ind w:firstLine="720"/>
        <w:rPr>
          <w:rFonts w:ascii="Perpetua" w:eastAsia="MS PGothic" w:hAnsi="Perpetua"/>
          <w:bCs/>
        </w:rPr>
      </w:pPr>
      <w:r w:rsidRPr="003366D8">
        <w:rPr>
          <w:rFonts w:ascii="Perpetua" w:eastAsia="MS PGothic" w:hAnsi="Perpetua"/>
          <w:bCs/>
        </w:rPr>
        <w:t>W</w:t>
      </w:r>
      <w:r w:rsidR="002B14C3" w:rsidRPr="003366D8">
        <w:rPr>
          <w:rFonts w:ascii="Perpetua" w:eastAsia="MS PGothic" w:hAnsi="Perpetua"/>
          <w:bCs/>
        </w:rPr>
        <w:t xml:space="preserve">ake </w:t>
      </w:r>
      <w:r w:rsidRPr="003366D8">
        <w:rPr>
          <w:rFonts w:ascii="Perpetua" w:eastAsia="MS PGothic" w:hAnsi="Perpetua"/>
          <w:bCs/>
        </w:rPr>
        <w:t>F</w:t>
      </w:r>
      <w:r w:rsidR="002B14C3" w:rsidRPr="003366D8">
        <w:rPr>
          <w:rFonts w:ascii="Perpetua" w:eastAsia="MS PGothic" w:hAnsi="Perpetua"/>
          <w:bCs/>
        </w:rPr>
        <w:t xml:space="preserve">orest </w:t>
      </w:r>
      <w:r w:rsidRPr="003366D8">
        <w:rPr>
          <w:rFonts w:ascii="Perpetua" w:eastAsia="MS PGothic" w:hAnsi="Perpetua"/>
          <w:bCs/>
        </w:rPr>
        <w:t>U</w:t>
      </w:r>
      <w:r w:rsidR="002B14C3" w:rsidRPr="003366D8">
        <w:rPr>
          <w:rFonts w:ascii="Perpetua" w:eastAsia="MS PGothic" w:hAnsi="Perpetua"/>
          <w:bCs/>
        </w:rPr>
        <w:t>niv</w:t>
      </w:r>
      <w:r w:rsidR="004B6968">
        <w:rPr>
          <w:rFonts w:ascii="Perpetua" w:eastAsia="MS PGothic" w:hAnsi="Perpetua"/>
          <w:bCs/>
        </w:rPr>
        <w:t>ersity</w:t>
      </w:r>
      <w:r w:rsidRPr="003366D8">
        <w:rPr>
          <w:rFonts w:ascii="Perpetua" w:eastAsia="MS PGothic" w:hAnsi="Perpetua"/>
          <w:bCs/>
        </w:rPr>
        <w:t xml:space="preserve"> Writing Center</w:t>
      </w:r>
      <w:r w:rsidRPr="003366D8">
        <w:rPr>
          <w:rFonts w:ascii="Perpetua" w:eastAsia="MS PGothic" w:hAnsi="Perpetua"/>
          <w:b/>
        </w:rPr>
        <w:t xml:space="preserve"> </w:t>
      </w:r>
      <w:r w:rsidR="0065421B" w:rsidRPr="003366D8">
        <w:rPr>
          <w:rFonts w:ascii="Perpetua" w:eastAsia="MS PGothic" w:hAnsi="Perpetua"/>
          <w:bCs/>
        </w:rPr>
        <w:t>G</w:t>
      </w:r>
      <w:r w:rsidR="000407E2" w:rsidRPr="003366D8">
        <w:rPr>
          <w:rFonts w:ascii="Perpetua" w:eastAsia="MS PGothic" w:hAnsi="Perpetua"/>
          <w:bCs/>
        </w:rPr>
        <w:t xml:space="preserve">raduate </w:t>
      </w:r>
      <w:r w:rsidR="0065421B" w:rsidRPr="003366D8">
        <w:rPr>
          <w:rFonts w:ascii="Perpetua" w:eastAsia="MS PGothic" w:hAnsi="Perpetua"/>
          <w:bCs/>
        </w:rPr>
        <w:t>A</w:t>
      </w:r>
      <w:r w:rsidR="000407E2" w:rsidRPr="003366D8">
        <w:rPr>
          <w:rFonts w:ascii="Perpetua" w:eastAsia="MS PGothic" w:hAnsi="Perpetua"/>
          <w:bCs/>
        </w:rPr>
        <w:t>ssistant</w:t>
      </w:r>
      <w:r w:rsidR="0065421B" w:rsidRPr="003366D8">
        <w:rPr>
          <w:rFonts w:ascii="Perpetua" w:eastAsia="MS PGothic" w:hAnsi="Perpetua"/>
          <w:bCs/>
        </w:rPr>
        <w:t xml:space="preserve"> of the Year Award</w:t>
      </w:r>
      <w:r w:rsidR="000407E2" w:rsidRPr="003366D8">
        <w:rPr>
          <w:rFonts w:ascii="Perpetua" w:eastAsia="MS PGothic" w:hAnsi="Perpetua"/>
          <w:bCs/>
        </w:rPr>
        <w:t>,</w:t>
      </w:r>
      <w:r w:rsidRPr="003366D8">
        <w:rPr>
          <w:rFonts w:ascii="Perpetua" w:eastAsia="MS PGothic" w:hAnsi="Perpetua"/>
          <w:bCs/>
        </w:rPr>
        <w:t xml:space="preserve"> </w:t>
      </w:r>
      <w:r w:rsidR="0065421B" w:rsidRPr="003366D8">
        <w:rPr>
          <w:rFonts w:ascii="Perpetua" w:eastAsia="MS PGothic" w:hAnsi="Perpetua"/>
          <w:bCs/>
        </w:rPr>
        <w:t>2023</w:t>
      </w:r>
    </w:p>
    <w:p w14:paraId="31B9C30C" w14:textId="77777777" w:rsidR="00E413F9" w:rsidRPr="003366D8" w:rsidRDefault="0065421B" w:rsidP="00197EFD">
      <w:pPr>
        <w:ind w:firstLine="720"/>
        <w:rPr>
          <w:rFonts w:ascii="Perpetua" w:eastAsia="MS PGothic" w:hAnsi="Perpetua"/>
          <w:bCs/>
        </w:rPr>
      </w:pPr>
      <w:r w:rsidRPr="003366D8">
        <w:rPr>
          <w:rFonts w:ascii="Perpetua" w:eastAsia="MS PGothic" w:hAnsi="Perpetua"/>
          <w:bCs/>
        </w:rPr>
        <w:t>Phi Beta Kappa</w:t>
      </w:r>
    </w:p>
    <w:p w14:paraId="60FD70AE" w14:textId="3FEE3D7D" w:rsidR="0065421B" w:rsidRPr="003366D8" w:rsidRDefault="0065421B" w:rsidP="00197EFD">
      <w:pPr>
        <w:ind w:firstLine="720"/>
        <w:rPr>
          <w:rFonts w:ascii="Perpetua" w:eastAsia="MS PGothic" w:hAnsi="Perpetua"/>
          <w:b/>
        </w:rPr>
      </w:pPr>
      <w:r w:rsidRPr="003366D8">
        <w:rPr>
          <w:rFonts w:ascii="Perpetua" w:eastAsia="MS PGothic" w:hAnsi="Perpetua"/>
          <w:bCs/>
        </w:rPr>
        <w:t>Sigma Tau Delta</w:t>
      </w:r>
    </w:p>
    <w:p w14:paraId="75D89CE6" w14:textId="77777777" w:rsidR="0065421B" w:rsidRPr="003366D8" w:rsidRDefault="0065421B" w:rsidP="0065421B">
      <w:pPr>
        <w:rPr>
          <w:rFonts w:ascii="Perpetua" w:eastAsia="MS PGothic" w:hAnsi="Perpetua"/>
        </w:rPr>
      </w:pPr>
    </w:p>
    <w:p w14:paraId="14F5C9D4" w14:textId="62703DE6" w:rsidR="003D574A" w:rsidRPr="003366D8" w:rsidRDefault="003D574A" w:rsidP="00303A6F">
      <w:pPr>
        <w:rPr>
          <w:rFonts w:ascii="Perpetua" w:eastAsia="MS PGothic" w:hAnsi="Perpetua"/>
          <w:b/>
        </w:rPr>
      </w:pPr>
      <w:r w:rsidRPr="003366D8">
        <w:rPr>
          <w:rFonts w:ascii="Perpetua" w:eastAsia="MS PGothic" w:hAnsi="Perpetua"/>
          <w:b/>
        </w:rPr>
        <w:t>Presentations</w:t>
      </w:r>
    </w:p>
    <w:p w14:paraId="174A4CC6" w14:textId="1E406197" w:rsidR="00E413F9" w:rsidRPr="003366D8" w:rsidRDefault="00484FD7" w:rsidP="00197EFD">
      <w:pPr>
        <w:ind w:right="-180" w:firstLine="720"/>
        <w:rPr>
          <w:rFonts w:ascii="Perpetua" w:eastAsia="MS PGothic" w:hAnsi="Perpetua"/>
          <w:bCs/>
          <w:i/>
          <w:iCs/>
        </w:rPr>
      </w:pPr>
      <w:r w:rsidRPr="003366D8">
        <w:rPr>
          <w:rFonts w:ascii="Perpetua" w:eastAsia="MS PGothic" w:hAnsi="Perpetua"/>
          <w:bCs/>
          <w:i/>
          <w:iCs/>
        </w:rPr>
        <w:t>Conference Papers Delivered</w:t>
      </w:r>
    </w:p>
    <w:p w14:paraId="7E95A2C8" w14:textId="0AA8B913" w:rsidR="00BF10DF" w:rsidRPr="003366D8" w:rsidRDefault="002015CF" w:rsidP="00197EFD">
      <w:pPr>
        <w:ind w:left="720" w:right="-180"/>
        <w:rPr>
          <w:rFonts w:ascii="Perpetua" w:eastAsia="MS PGothic" w:hAnsi="Perpetua"/>
          <w:bCs/>
        </w:rPr>
      </w:pPr>
      <w:r w:rsidRPr="003366D8">
        <w:rPr>
          <w:rFonts w:ascii="Perpetua" w:eastAsia="MS PGothic" w:hAnsi="Perpetua"/>
          <w:bCs/>
        </w:rPr>
        <w:t xml:space="preserve">“Writing Hope: A Rhetorical Analysis of Two NEDA Forums.” </w:t>
      </w:r>
      <w:r w:rsidR="009972FA" w:rsidRPr="003366D8">
        <w:rPr>
          <w:rFonts w:ascii="Perpetua" w:eastAsia="MS PGothic" w:hAnsi="Perpetua"/>
          <w:bCs/>
        </w:rPr>
        <w:t xml:space="preserve">University of Maryland </w:t>
      </w:r>
      <w:r w:rsidR="00BF10DF" w:rsidRPr="003366D8">
        <w:rPr>
          <w:rFonts w:ascii="Perpetua" w:eastAsia="MS PGothic" w:hAnsi="Perpetua"/>
          <w:bCs/>
        </w:rPr>
        <w:t>Graduate English Organization Conference</w:t>
      </w:r>
      <w:r w:rsidR="00484FD7" w:rsidRPr="003366D8">
        <w:rPr>
          <w:rFonts w:ascii="Perpetua" w:eastAsia="MS PGothic" w:hAnsi="Perpetua"/>
          <w:bCs/>
        </w:rPr>
        <w:t xml:space="preserve"> </w:t>
      </w:r>
      <w:r w:rsidRPr="003366D8">
        <w:rPr>
          <w:rFonts w:ascii="Perpetua" w:eastAsia="MS PGothic" w:hAnsi="Perpetua"/>
          <w:bCs/>
        </w:rPr>
        <w:t>(Virtual), March 2022.</w:t>
      </w:r>
    </w:p>
    <w:p w14:paraId="3B7B885B" w14:textId="77777777" w:rsidR="00BF10DF" w:rsidRPr="003366D8" w:rsidRDefault="00BF10DF" w:rsidP="00BF10DF">
      <w:pPr>
        <w:rPr>
          <w:rFonts w:ascii="Perpetua" w:eastAsia="MS PGothic" w:hAnsi="Perpetua"/>
          <w:b/>
          <w:highlight w:val="yellow"/>
        </w:rPr>
      </w:pPr>
    </w:p>
    <w:p w14:paraId="436ED9B8" w14:textId="6286E74B" w:rsidR="003D574A" w:rsidRPr="003366D8" w:rsidRDefault="003D574A" w:rsidP="00303A6F">
      <w:pPr>
        <w:rPr>
          <w:rFonts w:ascii="Perpetua" w:eastAsia="MS PGothic" w:hAnsi="Perpetua"/>
          <w:b/>
        </w:rPr>
      </w:pPr>
      <w:r w:rsidRPr="003366D8">
        <w:rPr>
          <w:rFonts w:ascii="Perpetua" w:eastAsia="MS PGothic" w:hAnsi="Perpetua"/>
          <w:b/>
        </w:rPr>
        <w:t>Teaching</w:t>
      </w:r>
    </w:p>
    <w:p w14:paraId="782C99FD" w14:textId="4B775AB6" w:rsidR="00197EFD" w:rsidRPr="003366D8" w:rsidRDefault="00197EFD" w:rsidP="00016923">
      <w:pPr>
        <w:ind w:firstLine="720"/>
        <w:rPr>
          <w:rFonts w:ascii="Perpetua" w:eastAsia="MS PGothic" w:hAnsi="Perpetua"/>
          <w:bCs/>
          <w:i/>
          <w:iCs/>
        </w:rPr>
      </w:pPr>
      <w:r w:rsidRPr="003366D8">
        <w:rPr>
          <w:rFonts w:ascii="Perpetua" w:eastAsia="MS PGothic" w:hAnsi="Perpetua"/>
          <w:bCs/>
          <w:i/>
          <w:iCs/>
        </w:rPr>
        <w:t xml:space="preserve">At </w:t>
      </w:r>
      <w:r w:rsidR="004B6968">
        <w:rPr>
          <w:rFonts w:ascii="Perpetua" w:eastAsia="MS PGothic" w:hAnsi="Perpetua"/>
          <w:bCs/>
          <w:i/>
          <w:iCs/>
        </w:rPr>
        <w:t xml:space="preserve">the </w:t>
      </w:r>
      <w:r w:rsidR="002015CF" w:rsidRPr="003366D8">
        <w:rPr>
          <w:rFonts w:ascii="Perpetua" w:eastAsia="MS PGothic" w:hAnsi="Perpetua"/>
          <w:bCs/>
          <w:i/>
          <w:iCs/>
        </w:rPr>
        <w:t>Univ</w:t>
      </w:r>
      <w:r w:rsidR="004B6968">
        <w:rPr>
          <w:rFonts w:ascii="Perpetua" w:eastAsia="MS PGothic" w:hAnsi="Perpetua"/>
          <w:bCs/>
          <w:i/>
          <w:iCs/>
        </w:rPr>
        <w:t>ersity</w:t>
      </w:r>
      <w:r w:rsidR="002015CF" w:rsidRPr="003366D8">
        <w:rPr>
          <w:rFonts w:ascii="Perpetua" w:eastAsia="MS PGothic" w:hAnsi="Perpetua"/>
          <w:bCs/>
          <w:i/>
          <w:iCs/>
        </w:rPr>
        <w:t xml:space="preserve"> of North Carolina</w:t>
      </w:r>
    </w:p>
    <w:p w14:paraId="7D3DAED2" w14:textId="23A52EB0" w:rsidR="00197EFD" w:rsidRPr="003366D8" w:rsidRDefault="00197EFD" w:rsidP="00197EFD">
      <w:pPr>
        <w:ind w:firstLine="720"/>
        <w:rPr>
          <w:rFonts w:ascii="Perpetua" w:eastAsia="MS PGothic" w:hAnsi="Perpetua"/>
          <w:bCs/>
        </w:rPr>
      </w:pPr>
      <w:r w:rsidRPr="003366D8">
        <w:rPr>
          <w:rFonts w:ascii="Perpetua" w:eastAsia="MS PGothic" w:hAnsi="Perpetua"/>
          <w:bCs/>
        </w:rPr>
        <w:t>“Introduction to Rhetoric and Writing,” Fall 2023</w:t>
      </w:r>
      <w:r w:rsidR="002015CF" w:rsidRPr="003366D8">
        <w:rPr>
          <w:rFonts w:ascii="Perpetua" w:eastAsia="MS PGothic" w:hAnsi="Perpetua"/>
          <w:bCs/>
        </w:rPr>
        <w:t xml:space="preserve">, </w:t>
      </w:r>
      <w:r w:rsidR="004B6968">
        <w:rPr>
          <w:rFonts w:ascii="Perpetua" w:eastAsia="MS PGothic" w:hAnsi="Perpetua"/>
          <w:bCs/>
        </w:rPr>
        <w:t>Spring</w:t>
      </w:r>
      <w:r w:rsidR="002015CF" w:rsidRPr="003366D8">
        <w:rPr>
          <w:rFonts w:ascii="Perpetua" w:eastAsia="MS PGothic" w:hAnsi="Perpetua"/>
          <w:bCs/>
        </w:rPr>
        <w:t xml:space="preserve"> 2024</w:t>
      </w:r>
    </w:p>
    <w:p w14:paraId="76D08747" w14:textId="77777777" w:rsidR="00197EFD" w:rsidRPr="003366D8" w:rsidRDefault="00197EFD" w:rsidP="00303A6F">
      <w:pPr>
        <w:rPr>
          <w:rFonts w:ascii="Perpetua" w:eastAsia="MS PGothic" w:hAnsi="Perpetua"/>
          <w:bCs/>
        </w:rPr>
      </w:pPr>
    </w:p>
    <w:p w14:paraId="03127286" w14:textId="77777777" w:rsidR="00197EFD" w:rsidRPr="003366D8" w:rsidRDefault="003D574A" w:rsidP="00197EFD">
      <w:pPr>
        <w:rPr>
          <w:rFonts w:ascii="Perpetua" w:eastAsia="MS PGothic" w:hAnsi="Perpetua"/>
          <w:b/>
        </w:rPr>
      </w:pPr>
      <w:r w:rsidRPr="003366D8">
        <w:rPr>
          <w:rFonts w:ascii="Perpetua" w:eastAsia="MS PGothic" w:hAnsi="Perpetua"/>
          <w:b/>
        </w:rPr>
        <w:t xml:space="preserve">Academic </w:t>
      </w:r>
      <w:r w:rsidR="00F5618F" w:rsidRPr="003366D8">
        <w:rPr>
          <w:rFonts w:ascii="Perpetua" w:eastAsia="MS PGothic" w:hAnsi="Perpetua"/>
          <w:b/>
        </w:rPr>
        <w:t>Service and Other</w:t>
      </w:r>
      <w:r w:rsidR="0065421B" w:rsidRPr="003366D8">
        <w:rPr>
          <w:rFonts w:ascii="Perpetua" w:eastAsia="MS PGothic" w:hAnsi="Perpetua"/>
          <w:b/>
        </w:rPr>
        <w:t xml:space="preserve"> Experience</w:t>
      </w:r>
    </w:p>
    <w:p w14:paraId="6C38320F" w14:textId="1DB930D8" w:rsidR="00303A6F" w:rsidRPr="003366D8" w:rsidRDefault="002015CF" w:rsidP="002015CF">
      <w:pPr>
        <w:ind w:left="720"/>
        <w:rPr>
          <w:rFonts w:ascii="Perpetua" w:eastAsia="MS PGothic" w:hAnsi="Perpetua"/>
          <w:bCs/>
        </w:rPr>
      </w:pPr>
      <w:r w:rsidRPr="003366D8">
        <w:rPr>
          <w:rFonts w:ascii="Perpetua" w:eastAsia="MS PGothic" w:hAnsi="Perpetua"/>
          <w:bCs/>
        </w:rPr>
        <w:t>Univ</w:t>
      </w:r>
      <w:r w:rsidR="004B6968">
        <w:rPr>
          <w:rFonts w:ascii="Perpetua" w:eastAsia="MS PGothic" w:hAnsi="Perpetua"/>
          <w:bCs/>
        </w:rPr>
        <w:t>ersity</w:t>
      </w:r>
      <w:r w:rsidRPr="003366D8">
        <w:rPr>
          <w:rFonts w:ascii="Perpetua" w:eastAsia="MS PGothic" w:hAnsi="Perpetua"/>
          <w:bCs/>
        </w:rPr>
        <w:t xml:space="preserve"> of North Carolina</w:t>
      </w:r>
      <w:r w:rsidR="00C253F8" w:rsidRPr="003366D8">
        <w:rPr>
          <w:rFonts w:ascii="Perpetua" w:eastAsia="MS PGothic" w:hAnsi="Perpetua"/>
          <w:bCs/>
        </w:rPr>
        <w:t xml:space="preserve"> </w:t>
      </w:r>
      <w:r w:rsidR="00484FD7" w:rsidRPr="003366D8">
        <w:rPr>
          <w:rFonts w:ascii="Perpetua" w:eastAsia="MS PGothic" w:hAnsi="Perpetua"/>
          <w:bCs/>
        </w:rPr>
        <w:t>Writing Program</w:t>
      </w:r>
      <w:r w:rsidR="00BF10DF" w:rsidRPr="003366D8">
        <w:rPr>
          <w:rFonts w:ascii="Perpetua" w:eastAsia="MS PGothic" w:hAnsi="Perpetua"/>
          <w:bCs/>
        </w:rPr>
        <w:t xml:space="preserve">, </w:t>
      </w:r>
      <w:r w:rsidR="00BF10DF" w:rsidRPr="003366D8">
        <w:rPr>
          <w:rFonts w:ascii="Perpetua" w:eastAsia="MS PGothic" w:hAnsi="Perpetua"/>
          <w:bCs/>
          <w:i/>
          <w:iCs/>
        </w:rPr>
        <w:t>Tar Heel Writing Guide</w:t>
      </w:r>
      <w:r w:rsidRPr="003366D8">
        <w:rPr>
          <w:rFonts w:ascii="Perpetua" w:eastAsia="MS PGothic" w:hAnsi="Perpetua"/>
          <w:bCs/>
        </w:rPr>
        <w:t xml:space="preserve"> </w:t>
      </w:r>
      <w:r w:rsidR="00BF10DF" w:rsidRPr="003366D8">
        <w:rPr>
          <w:rFonts w:ascii="Perpetua" w:eastAsia="MS PGothic" w:hAnsi="Perpetua"/>
          <w:bCs/>
        </w:rPr>
        <w:t>Co-Editor</w:t>
      </w:r>
      <w:r w:rsidR="00197EFD" w:rsidRPr="003366D8">
        <w:rPr>
          <w:rFonts w:ascii="Perpetua" w:eastAsia="MS PGothic" w:hAnsi="Perpetua"/>
          <w:bCs/>
        </w:rPr>
        <w:t>, Fall 2023</w:t>
      </w:r>
    </w:p>
    <w:p w14:paraId="5F52BC4A" w14:textId="18FDA895" w:rsidR="0065421B" w:rsidRPr="003366D8" w:rsidRDefault="0065421B" w:rsidP="00197EFD">
      <w:pPr>
        <w:ind w:left="360" w:firstLine="360"/>
        <w:rPr>
          <w:rFonts w:ascii="Perpetua" w:eastAsia="MS PGothic" w:hAnsi="Perpetua"/>
          <w:bCs/>
        </w:rPr>
      </w:pPr>
      <w:r w:rsidRPr="003366D8">
        <w:rPr>
          <w:rFonts w:ascii="Perpetua" w:eastAsia="MS PGothic" w:hAnsi="Perpetua"/>
          <w:bCs/>
        </w:rPr>
        <w:t>Wake Forest Univ</w:t>
      </w:r>
      <w:r w:rsidR="004B6968">
        <w:rPr>
          <w:rFonts w:ascii="Perpetua" w:eastAsia="MS PGothic" w:hAnsi="Perpetua"/>
          <w:bCs/>
        </w:rPr>
        <w:t>ersity</w:t>
      </w:r>
      <w:r w:rsidRPr="003366D8">
        <w:rPr>
          <w:rFonts w:ascii="Perpetua" w:eastAsia="MS PGothic" w:hAnsi="Perpetua"/>
          <w:bCs/>
        </w:rPr>
        <w:t xml:space="preserve"> Writing Center, Graduate Assistant</w:t>
      </w:r>
      <w:r w:rsidR="00197EFD" w:rsidRPr="003366D8">
        <w:rPr>
          <w:rFonts w:ascii="Perpetua" w:eastAsia="MS PGothic" w:hAnsi="Perpetua"/>
          <w:bCs/>
        </w:rPr>
        <w:t>, Fall 2021–Spring 2023</w:t>
      </w:r>
    </w:p>
    <w:p w14:paraId="040E4BA3" w14:textId="372BCB6A" w:rsidR="0065421B" w:rsidRPr="003366D8" w:rsidRDefault="0065421B" w:rsidP="00197EFD">
      <w:pPr>
        <w:ind w:left="360" w:right="-90" w:firstLine="360"/>
        <w:rPr>
          <w:rFonts w:ascii="Perpetua" w:eastAsia="MS PGothic" w:hAnsi="Perpetua"/>
          <w:bCs/>
        </w:rPr>
      </w:pPr>
      <w:r w:rsidRPr="003366D8">
        <w:rPr>
          <w:rFonts w:ascii="Perpetua" w:eastAsia="MS PGothic" w:hAnsi="Perpetua"/>
          <w:bCs/>
        </w:rPr>
        <w:t>Home Accents Today, Associate Editor</w:t>
      </w:r>
      <w:r w:rsidR="00197EFD" w:rsidRPr="003366D8">
        <w:rPr>
          <w:rFonts w:ascii="Perpetua" w:eastAsia="MS PGothic" w:hAnsi="Perpetua"/>
          <w:bCs/>
        </w:rPr>
        <w:t xml:space="preserve">, </w:t>
      </w:r>
      <w:r w:rsidR="002015CF" w:rsidRPr="003366D8">
        <w:rPr>
          <w:rFonts w:ascii="Perpetua" w:eastAsia="MS PGothic" w:hAnsi="Perpetua"/>
          <w:bCs/>
        </w:rPr>
        <w:t>February 2020–May 2020</w:t>
      </w:r>
      <w:r w:rsidR="008F406B" w:rsidRPr="003366D8">
        <w:rPr>
          <w:rFonts w:ascii="Perpetua" w:eastAsia="MS PGothic" w:hAnsi="Perpetua"/>
          <w:bCs/>
        </w:rPr>
        <w:tab/>
      </w:r>
      <w:r w:rsidR="008F406B" w:rsidRPr="003366D8">
        <w:rPr>
          <w:rFonts w:ascii="Perpetua" w:eastAsia="MS PGothic" w:hAnsi="Perpetua"/>
          <w:bCs/>
        </w:rPr>
        <w:tab/>
      </w:r>
      <w:r w:rsidR="008F406B" w:rsidRPr="003366D8">
        <w:rPr>
          <w:rFonts w:ascii="Perpetua" w:eastAsia="MS PGothic" w:hAnsi="Perpetua"/>
          <w:bCs/>
        </w:rPr>
        <w:tab/>
        <w:t xml:space="preserve">       </w:t>
      </w:r>
      <w:r w:rsidR="00EE1A90" w:rsidRPr="003366D8">
        <w:rPr>
          <w:rFonts w:ascii="Perpetua" w:eastAsia="MS PGothic" w:hAnsi="Perpetua"/>
          <w:bCs/>
        </w:rPr>
        <w:t xml:space="preserve"> </w:t>
      </w:r>
    </w:p>
    <w:p w14:paraId="195E0AA9" w14:textId="22E76D70" w:rsidR="0065421B" w:rsidRPr="003366D8" w:rsidRDefault="0065421B" w:rsidP="00197EFD">
      <w:pPr>
        <w:ind w:left="360" w:firstLine="360"/>
        <w:rPr>
          <w:rFonts w:ascii="Perpetua" w:eastAsia="MS PGothic" w:hAnsi="Perpetua"/>
          <w:bCs/>
        </w:rPr>
      </w:pPr>
      <w:r w:rsidRPr="003366D8">
        <w:rPr>
          <w:rFonts w:ascii="Perpetua" w:eastAsia="MS PGothic" w:hAnsi="Perpetua"/>
          <w:bCs/>
        </w:rPr>
        <w:t>Cromer Babb Porter &amp; Hicks, LLC, Legal Assistant</w:t>
      </w:r>
      <w:r w:rsidR="00197EFD" w:rsidRPr="003366D8">
        <w:rPr>
          <w:rFonts w:ascii="Perpetua" w:eastAsia="MS PGothic" w:hAnsi="Perpetua"/>
          <w:bCs/>
        </w:rPr>
        <w:t>, Summer 2017</w:t>
      </w:r>
      <w:r w:rsidR="004B6968">
        <w:rPr>
          <w:rFonts w:ascii="Perpetua" w:eastAsia="MS PGothic" w:hAnsi="Perpetua"/>
          <w:bCs/>
        </w:rPr>
        <w:t>,</w:t>
      </w:r>
      <w:r w:rsidR="003366D8" w:rsidRPr="003366D8">
        <w:rPr>
          <w:rFonts w:ascii="Perpetua" w:eastAsia="MS PGothic" w:hAnsi="Perpetua"/>
          <w:bCs/>
        </w:rPr>
        <w:t xml:space="preserve"> Summer</w:t>
      </w:r>
      <w:r w:rsidR="00197EFD" w:rsidRPr="003366D8">
        <w:rPr>
          <w:rFonts w:ascii="Perpetua" w:eastAsia="MS PGothic" w:hAnsi="Perpetua"/>
          <w:bCs/>
        </w:rPr>
        <w:t xml:space="preserve"> 2019</w:t>
      </w:r>
    </w:p>
    <w:p w14:paraId="1CDEE971" w14:textId="3B7E113A" w:rsidR="0065421B" w:rsidRPr="003366D8" w:rsidRDefault="0065421B" w:rsidP="00197EFD">
      <w:pPr>
        <w:ind w:left="360" w:right="-90" w:firstLine="360"/>
        <w:rPr>
          <w:rFonts w:ascii="Perpetua" w:eastAsia="MS PGothic" w:hAnsi="Perpetua"/>
          <w:b/>
        </w:rPr>
      </w:pPr>
      <w:r w:rsidRPr="003366D8">
        <w:rPr>
          <w:rFonts w:ascii="Perpetua" w:eastAsia="MS PGothic" w:hAnsi="Perpetua"/>
          <w:bCs/>
        </w:rPr>
        <w:t>Clemson Univ</w:t>
      </w:r>
      <w:r w:rsidR="004B6968">
        <w:rPr>
          <w:rFonts w:ascii="Perpetua" w:eastAsia="MS PGothic" w:hAnsi="Perpetua"/>
          <w:bCs/>
        </w:rPr>
        <w:t>ersity</w:t>
      </w:r>
      <w:r w:rsidRPr="003366D8">
        <w:rPr>
          <w:rFonts w:ascii="Perpetua" w:eastAsia="MS PGothic" w:hAnsi="Perpetua"/>
          <w:bCs/>
        </w:rPr>
        <w:t xml:space="preserve"> Writing Center,</w:t>
      </w:r>
      <w:r w:rsidRPr="003366D8">
        <w:rPr>
          <w:rFonts w:ascii="Perpetua" w:eastAsia="MS PGothic" w:hAnsi="Perpetua"/>
          <w:b/>
        </w:rPr>
        <w:t xml:space="preserve"> </w:t>
      </w:r>
      <w:r w:rsidRPr="003366D8">
        <w:rPr>
          <w:rFonts w:ascii="Perpetua" w:eastAsia="MS PGothic" w:hAnsi="Perpetua"/>
        </w:rPr>
        <w:t>Writing Fellow</w:t>
      </w:r>
      <w:r w:rsidR="00197EFD" w:rsidRPr="003366D8">
        <w:rPr>
          <w:rFonts w:ascii="Perpetua" w:eastAsia="MS PGothic" w:hAnsi="Perpetua"/>
        </w:rPr>
        <w:t>, Fall 2017–Spring 2019</w:t>
      </w:r>
      <w:r w:rsidR="00EE1A90" w:rsidRPr="003366D8">
        <w:rPr>
          <w:rFonts w:ascii="Perpetua" w:eastAsia="MS PGothic" w:hAnsi="Perpetua"/>
        </w:rPr>
        <w:tab/>
      </w:r>
      <w:r w:rsidR="00EE1A90" w:rsidRPr="003366D8">
        <w:rPr>
          <w:rFonts w:ascii="Perpetua" w:eastAsia="MS PGothic" w:hAnsi="Perpetua"/>
          <w:iCs/>
        </w:rPr>
        <w:tab/>
      </w:r>
    </w:p>
    <w:p w14:paraId="545372BD" w14:textId="77777777" w:rsidR="003D574A" w:rsidRPr="003366D8" w:rsidRDefault="003D574A" w:rsidP="003D574A">
      <w:pPr>
        <w:rPr>
          <w:rFonts w:ascii="Perpetua" w:eastAsia="MS PGothic" w:hAnsi="Perpetua"/>
        </w:rPr>
      </w:pPr>
    </w:p>
    <w:p w14:paraId="749BFA8C" w14:textId="057A8CEB" w:rsidR="003D574A" w:rsidRPr="003366D8" w:rsidRDefault="003D574A" w:rsidP="003D574A">
      <w:pPr>
        <w:rPr>
          <w:rFonts w:ascii="Perpetua" w:eastAsia="MS PGothic" w:hAnsi="Perpetua"/>
          <w:b/>
          <w:bCs/>
        </w:rPr>
      </w:pPr>
      <w:r w:rsidRPr="003366D8">
        <w:rPr>
          <w:rFonts w:ascii="Perpetua" w:eastAsia="MS PGothic" w:hAnsi="Perpetua"/>
          <w:b/>
          <w:bCs/>
        </w:rPr>
        <w:t>References</w:t>
      </w:r>
    </w:p>
    <w:p w14:paraId="5474D287" w14:textId="7D33A636" w:rsidR="000C0928" w:rsidRPr="003366D8" w:rsidRDefault="000C0928" w:rsidP="003D574A">
      <w:pPr>
        <w:rPr>
          <w:rFonts w:ascii="Perpetua" w:eastAsia="MS PGothic" w:hAnsi="Perpetua"/>
        </w:rPr>
      </w:pPr>
      <w:r w:rsidRPr="003366D8">
        <w:rPr>
          <w:rFonts w:ascii="Perpetua" w:eastAsia="MS PGothic" w:hAnsi="Perpetua"/>
        </w:rPr>
        <w:tab/>
        <w:t>Erin Branch</w:t>
      </w:r>
    </w:p>
    <w:p w14:paraId="552DA732" w14:textId="2A726F22" w:rsidR="00855EFF" w:rsidRPr="003366D8" w:rsidRDefault="00855EFF" w:rsidP="003D574A">
      <w:pPr>
        <w:rPr>
          <w:rFonts w:ascii="Perpetua" w:eastAsia="MS PGothic" w:hAnsi="Perpetua"/>
        </w:rPr>
      </w:pPr>
      <w:r w:rsidRPr="003366D8">
        <w:rPr>
          <w:rFonts w:ascii="Perpetua" w:eastAsia="MS PGothic" w:hAnsi="Perpetua"/>
        </w:rPr>
        <w:tab/>
        <w:t>Teaching Professor</w:t>
      </w:r>
    </w:p>
    <w:p w14:paraId="38435DA6" w14:textId="442BE603" w:rsidR="00855EFF" w:rsidRPr="003366D8" w:rsidRDefault="00855EFF" w:rsidP="003D574A">
      <w:pPr>
        <w:rPr>
          <w:rFonts w:ascii="Perpetua" w:eastAsia="MS PGothic" w:hAnsi="Perpetua"/>
        </w:rPr>
      </w:pPr>
      <w:r w:rsidRPr="003366D8">
        <w:rPr>
          <w:rFonts w:ascii="Perpetua" w:eastAsia="MS PGothic" w:hAnsi="Perpetua"/>
        </w:rPr>
        <w:tab/>
        <w:t>Director of the Writing Program</w:t>
      </w:r>
    </w:p>
    <w:p w14:paraId="5D5ACF73" w14:textId="32DEC4CD" w:rsidR="000C0928" w:rsidRPr="003366D8" w:rsidRDefault="000C0928" w:rsidP="003D574A">
      <w:pPr>
        <w:rPr>
          <w:rFonts w:ascii="Perpetua" w:eastAsia="MS PGothic" w:hAnsi="Perpetua"/>
        </w:rPr>
      </w:pPr>
      <w:r w:rsidRPr="003366D8">
        <w:rPr>
          <w:rFonts w:ascii="Perpetua" w:eastAsia="MS PGothic" w:hAnsi="Perpetua"/>
        </w:rPr>
        <w:tab/>
        <w:t>Wake Forest Univ</w:t>
      </w:r>
      <w:r w:rsidR="004B6968">
        <w:rPr>
          <w:rFonts w:ascii="Perpetua" w:eastAsia="MS PGothic" w:hAnsi="Perpetua"/>
        </w:rPr>
        <w:t>ersity</w:t>
      </w:r>
    </w:p>
    <w:p w14:paraId="7361794F" w14:textId="17ECA925" w:rsidR="00855EFF" w:rsidRPr="003366D8" w:rsidRDefault="00855EFF" w:rsidP="003D574A">
      <w:pPr>
        <w:rPr>
          <w:rFonts w:ascii="Perpetua" w:eastAsia="MS PGothic" w:hAnsi="Perpetua"/>
        </w:rPr>
      </w:pPr>
      <w:r w:rsidRPr="003366D8">
        <w:rPr>
          <w:rFonts w:ascii="Perpetua" w:eastAsia="MS PGothic" w:hAnsi="Perpetua"/>
        </w:rPr>
        <w:tab/>
        <w:t>branchel@wfu.edu</w:t>
      </w:r>
    </w:p>
    <w:p w14:paraId="5086D1DE" w14:textId="77777777" w:rsidR="000C0928" w:rsidRPr="003366D8" w:rsidRDefault="000C0928" w:rsidP="003D574A">
      <w:pPr>
        <w:rPr>
          <w:rFonts w:ascii="Perpetua" w:eastAsia="MS PGothic" w:hAnsi="Perpetua"/>
        </w:rPr>
      </w:pPr>
    </w:p>
    <w:p w14:paraId="0567417B" w14:textId="3AEBA741" w:rsidR="000C0928" w:rsidRPr="003366D8" w:rsidRDefault="000C0928" w:rsidP="003D574A">
      <w:pPr>
        <w:rPr>
          <w:rFonts w:ascii="Perpetua" w:eastAsia="MS PGothic" w:hAnsi="Perpetua"/>
        </w:rPr>
      </w:pPr>
      <w:r w:rsidRPr="003366D8">
        <w:rPr>
          <w:rFonts w:ascii="Perpetua" w:eastAsia="MS PGothic" w:hAnsi="Perpetua"/>
        </w:rPr>
        <w:tab/>
      </w:r>
      <w:r w:rsidR="00855EFF" w:rsidRPr="003366D8">
        <w:rPr>
          <w:rFonts w:ascii="Perpetua" w:eastAsia="MS PGothic" w:hAnsi="Perpetua"/>
        </w:rPr>
        <w:t>Jennifer Greiman</w:t>
      </w:r>
    </w:p>
    <w:p w14:paraId="3DE80810" w14:textId="480013A5" w:rsidR="00855EFF" w:rsidRPr="003366D8" w:rsidRDefault="00855EFF" w:rsidP="003D574A">
      <w:pPr>
        <w:rPr>
          <w:rFonts w:ascii="Perpetua" w:eastAsia="MS PGothic" w:hAnsi="Perpetua"/>
        </w:rPr>
      </w:pPr>
      <w:r w:rsidRPr="003366D8">
        <w:rPr>
          <w:rFonts w:ascii="Perpetua" w:eastAsia="MS PGothic" w:hAnsi="Perpetua"/>
        </w:rPr>
        <w:lastRenderedPageBreak/>
        <w:tab/>
        <w:t>Professor</w:t>
      </w:r>
    </w:p>
    <w:p w14:paraId="2333A323" w14:textId="3D00CC73" w:rsidR="00855EFF" w:rsidRPr="003366D8" w:rsidRDefault="00855EFF" w:rsidP="003D574A">
      <w:pPr>
        <w:rPr>
          <w:rFonts w:ascii="Perpetua" w:eastAsia="MS PGothic" w:hAnsi="Perpetua"/>
        </w:rPr>
      </w:pPr>
      <w:r w:rsidRPr="003366D8">
        <w:rPr>
          <w:rFonts w:ascii="Perpetua" w:eastAsia="MS PGothic" w:hAnsi="Perpetua"/>
        </w:rPr>
        <w:tab/>
        <w:t>Wake Forest Univ</w:t>
      </w:r>
      <w:r w:rsidR="004B6968">
        <w:rPr>
          <w:rFonts w:ascii="Perpetua" w:eastAsia="MS PGothic" w:hAnsi="Perpetua"/>
        </w:rPr>
        <w:t>ersity</w:t>
      </w:r>
    </w:p>
    <w:p w14:paraId="4F3D5661" w14:textId="0A5E61E5" w:rsidR="00855EFF" w:rsidRPr="003366D8" w:rsidRDefault="00855EFF" w:rsidP="003D574A">
      <w:pPr>
        <w:rPr>
          <w:rFonts w:ascii="Perpetua" w:eastAsia="MS PGothic" w:hAnsi="Perpetua"/>
        </w:rPr>
      </w:pPr>
      <w:r w:rsidRPr="003366D8">
        <w:rPr>
          <w:rFonts w:ascii="Perpetua" w:eastAsia="MS PGothic" w:hAnsi="Perpetua"/>
        </w:rPr>
        <w:tab/>
        <w:t>greimaj@wfu.edu</w:t>
      </w:r>
    </w:p>
    <w:p w14:paraId="594FC0EC" w14:textId="77777777" w:rsidR="00855EFF" w:rsidRPr="003366D8" w:rsidRDefault="00855EFF" w:rsidP="003D574A">
      <w:pPr>
        <w:rPr>
          <w:rFonts w:ascii="Perpetua" w:eastAsia="MS PGothic" w:hAnsi="Perpetua"/>
        </w:rPr>
      </w:pPr>
    </w:p>
    <w:p w14:paraId="643CF36D" w14:textId="40BF41B3" w:rsidR="00855EFF" w:rsidRPr="003366D8" w:rsidRDefault="00855EFF" w:rsidP="003D574A">
      <w:pPr>
        <w:rPr>
          <w:rFonts w:ascii="Perpetua" w:eastAsia="MS PGothic" w:hAnsi="Perpetua"/>
        </w:rPr>
      </w:pPr>
      <w:r w:rsidRPr="003366D8">
        <w:rPr>
          <w:rFonts w:ascii="Perpetua" w:eastAsia="MS PGothic" w:hAnsi="Perpetua"/>
        </w:rPr>
        <w:tab/>
        <w:t>Ryan Shirey</w:t>
      </w:r>
    </w:p>
    <w:p w14:paraId="286CF911" w14:textId="304DDC05" w:rsidR="00855EFF" w:rsidRPr="003366D8" w:rsidRDefault="00855EFF" w:rsidP="003D574A">
      <w:pPr>
        <w:rPr>
          <w:rFonts w:ascii="Perpetua" w:eastAsia="MS PGothic" w:hAnsi="Perpetua"/>
        </w:rPr>
      </w:pPr>
      <w:r w:rsidRPr="003366D8">
        <w:rPr>
          <w:rFonts w:ascii="Perpetua" w:eastAsia="MS PGothic" w:hAnsi="Perpetua"/>
        </w:rPr>
        <w:tab/>
        <w:t>Teaching Professor</w:t>
      </w:r>
    </w:p>
    <w:p w14:paraId="0112476E" w14:textId="4D18D136" w:rsidR="00855EFF" w:rsidRPr="003366D8" w:rsidRDefault="00855EFF" w:rsidP="003D574A">
      <w:pPr>
        <w:rPr>
          <w:rFonts w:ascii="Perpetua" w:eastAsia="MS PGothic" w:hAnsi="Perpetua"/>
        </w:rPr>
      </w:pPr>
      <w:r w:rsidRPr="003366D8">
        <w:rPr>
          <w:rFonts w:ascii="Perpetua" w:eastAsia="MS PGothic" w:hAnsi="Perpetua"/>
        </w:rPr>
        <w:tab/>
        <w:t>Director of the Writing Center</w:t>
      </w:r>
    </w:p>
    <w:p w14:paraId="62413299" w14:textId="6B14B67B" w:rsidR="00855EFF" w:rsidRPr="003366D8" w:rsidRDefault="00855EFF" w:rsidP="003D574A">
      <w:pPr>
        <w:rPr>
          <w:rFonts w:ascii="Perpetua" w:eastAsia="MS PGothic" w:hAnsi="Perpetua"/>
        </w:rPr>
      </w:pPr>
      <w:r w:rsidRPr="003366D8">
        <w:rPr>
          <w:rFonts w:ascii="Perpetua" w:eastAsia="MS PGothic" w:hAnsi="Perpetua"/>
        </w:rPr>
        <w:tab/>
        <w:t>Wake Forest Univ</w:t>
      </w:r>
      <w:r w:rsidR="004B6968">
        <w:rPr>
          <w:rFonts w:ascii="Perpetua" w:eastAsia="MS PGothic" w:hAnsi="Perpetua"/>
        </w:rPr>
        <w:t>ersity</w:t>
      </w:r>
    </w:p>
    <w:p w14:paraId="6EDF268E" w14:textId="1BE23A3B" w:rsidR="00855EFF" w:rsidRPr="003366D8" w:rsidRDefault="00855EFF" w:rsidP="003D574A">
      <w:pPr>
        <w:rPr>
          <w:rFonts w:ascii="Perpetua" w:eastAsia="MS PGothic" w:hAnsi="Perpetua"/>
        </w:rPr>
      </w:pPr>
      <w:r w:rsidRPr="003366D8">
        <w:rPr>
          <w:rFonts w:ascii="Perpetua" w:eastAsia="MS PGothic" w:hAnsi="Perpetua"/>
        </w:rPr>
        <w:tab/>
        <w:t>shireyrd@wfu.edu</w:t>
      </w:r>
    </w:p>
    <w:sectPr w:rsidR="00855EFF" w:rsidRPr="003366D8" w:rsidSect="0065421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A786" w14:textId="77777777" w:rsidR="00493596" w:rsidRDefault="00493596" w:rsidP="003366D8">
      <w:r>
        <w:separator/>
      </w:r>
    </w:p>
  </w:endnote>
  <w:endnote w:type="continuationSeparator" w:id="0">
    <w:p w14:paraId="7B517A6B" w14:textId="77777777" w:rsidR="00493596" w:rsidRDefault="00493596" w:rsidP="0033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61334526"/>
      <w:docPartObj>
        <w:docPartGallery w:val="Page Numbers (Bottom of Page)"/>
        <w:docPartUnique/>
      </w:docPartObj>
    </w:sdtPr>
    <w:sdtContent>
      <w:p w14:paraId="5351D435" w14:textId="08725E2C" w:rsidR="003366D8" w:rsidRDefault="003366D8" w:rsidP="00414F8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A4B21E" w14:textId="77777777" w:rsidR="003366D8" w:rsidRDefault="00336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Perpetua" w:hAnsi="Perpetua"/>
      </w:rPr>
      <w:id w:val="813305205"/>
      <w:docPartObj>
        <w:docPartGallery w:val="Page Numbers (Bottom of Page)"/>
        <w:docPartUnique/>
      </w:docPartObj>
    </w:sdtPr>
    <w:sdtContent>
      <w:p w14:paraId="1AFD4B05" w14:textId="261868DE" w:rsidR="003366D8" w:rsidRPr="003366D8" w:rsidRDefault="003366D8" w:rsidP="00414F83">
        <w:pPr>
          <w:pStyle w:val="Footer"/>
          <w:framePr w:wrap="none" w:vAnchor="text" w:hAnchor="margin" w:xAlign="center" w:y="1"/>
          <w:rPr>
            <w:rStyle w:val="PageNumber"/>
            <w:rFonts w:ascii="Perpetua" w:hAnsi="Perpetua"/>
          </w:rPr>
        </w:pPr>
        <w:r w:rsidRPr="003366D8">
          <w:rPr>
            <w:rStyle w:val="PageNumber"/>
            <w:rFonts w:ascii="Perpetua" w:hAnsi="Perpetua"/>
          </w:rPr>
          <w:fldChar w:fldCharType="begin"/>
        </w:r>
        <w:r w:rsidRPr="003366D8">
          <w:rPr>
            <w:rStyle w:val="PageNumber"/>
            <w:rFonts w:ascii="Perpetua" w:hAnsi="Perpetua"/>
          </w:rPr>
          <w:instrText xml:space="preserve"> PAGE </w:instrText>
        </w:r>
        <w:r w:rsidRPr="003366D8">
          <w:rPr>
            <w:rStyle w:val="PageNumber"/>
            <w:rFonts w:ascii="Perpetua" w:hAnsi="Perpetua"/>
          </w:rPr>
          <w:fldChar w:fldCharType="separate"/>
        </w:r>
        <w:r w:rsidRPr="003366D8">
          <w:rPr>
            <w:rStyle w:val="PageNumber"/>
            <w:rFonts w:ascii="Perpetua" w:hAnsi="Perpetua"/>
            <w:noProof/>
          </w:rPr>
          <w:t>1</w:t>
        </w:r>
        <w:r w:rsidRPr="003366D8">
          <w:rPr>
            <w:rStyle w:val="PageNumber"/>
            <w:rFonts w:ascii="Perpetua" w:hAnsi="Perpetua"/>
          </w:rPr>
          <w:fldChar w:fldCharType="end"/>
        </w:r>
      </w:p>
    </w:sdtContent>
  </w:sdt>
  <w:p w14:paraId="22FE9094" w14:textId="77777777" w:rsidR="003366D8" w:rsidRDefault="00336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CBE5" w14:textId="77777777" w:rsidR="00493596" w:rsidRDefault="00493596" w:rsidP="003366D8">
      <w:r>
        <w:separator/>
      </w:r>
    </w:p>
  </w:footnote>
  <w:footnote w:type="continuationSeparator" w:id="0">
    <w:p w14:paraId="12F01C32" w14:textId="77777777" w:rsidR="00493596" w:rsidRDefault="00493596" w:rsidP="0033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B6DDB"/>
    <w:multiLevelType w:val="hybridMultilevel"/>
    <w:tmpl w:val="7D6A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1069"/>
    <w:multiLevelType w:val="hybridMultilevel"/>
    <w:tmpl w:val="8788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041DF"/>
    <w:multiLevelType w:val="hybridMultilevel"/>
    <w:tmpl w:val="85FC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A5FCB"/>
    <w:multiLevelType w:val="hybridMultilevel"/>
    <w:tmpl w:val="8EF6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C0359"/>
    <w:multiLevelType w:val="hybridMultilevel"/>
    <w:tmpl w:val="3F7A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57EF0"/>
    <w:multiLevelType w:val="hybridMultilevel"/>
    <w:tmpl w:val="18F0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D21DF"/>
    <w:multiLevelType w:val="hybridMultilevel"/>
    <w:tmpl w:val="AC2C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010E3"/>
    <w:multiLevelType w:val="hybridMultilevel"/>
    <w:tmpl w:val="2F88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C3754"/>
    <w:multiLevelType w:val="hybridMultilevel"/>
    <w:tmpl w:val="A0AC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C6F8D"/>
    <w:multiLevelType w:val="hybridMultilevel"/>
    <w:tmpl w:val="2A94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61D4E"/>
    <w:multiLevelType w:val="hybridMultilevel"/>
    <w:tmpl w:val="BBE4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35CB1"/>
    <w:multiLevelType w:val="hybridMultilevel"/>
    <w:tmpl w:val="AE12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487794">
    <w:abstractNumId w:val="6"/>
  </w:num>
  <w:num w:numId="2" w16cid:durableId="625547542">
    <w:abstractNumId w:val="5"/>
  </w:num>
  <w:num w:numId="3" w16cid:durableId="152336305">
    <w:abstractNumId w:val="11"/>
  </w:num>
  <w:num w:numId="4" w16cid:durableId="283460223">
    <w:abstractNumId w:val="8"/>
  </w:num>
  <w:num w:numId="5" w16cid:durableId="1273974521">
    <w:abstractNumId w:val="0"/>
  </w:num>
  <w:num w:numId="6" w16cid:durableId="1985624901">
    <w:abstractNumId w:val="10"/>
  </w:num>
  <w:num w:numId="7" w16cid:durableId="347634819">
    <w:abstractNumId w:val="1"/>
  </w:num>
  <w:num w:numId="8" w16cid:durableId="28184996">
    <w:abstractNumId w:val="3"/>
  </w:num>
  <w:num w:numId="9" w16cid:durableId="2079401294">
    <w:abstractNumId w:val="9"/>
  </w:num>
  <w:num w:numId="10" w16cid:durableId="1732804508">
    <w:abstractNumId w:val="2"/>
  </w:num>
  <w:num w:numId="11" w16cid:durableId="1690183364">
    <w:abstractNumId w:val="7"/>
  </w:num>
  <w:num w:numId="12" w16cid:durableId="139346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1B"/>
    <w:rsid w:val="00016923"/>
    <w:rsid w:val="000407E2"/>
    <w:rsid w:val="00042CFF"/>
    <w:rsid w:val="000C0928"/>
    <w:rsid w:val="00197EFD"/>
    <w:rsid w:val="001F07C0"/>
    <w:rsid w:val="002015CF"/>
    <w:rsid w:val="0027555F"/>
    <w:rsid w:val="002B14C3"/>
    <w:rsid w:val="002E0A45"/>
    <w:rsid w:val="00303A6F"/>
    <w:rsid w:val="003366D8"/>
    <w:rsid w:val="00371398"/>
    <w:rsid w:val="003D574A"/>
    <w:rsid w:val="003E0E48"/>
    <w:rsid w:val="00484FD7"/>
    <w:rsid w:val="00493596"/>
    <w:rsid w:val="004B6968"/>
    <w:rsid w:val="005811D9"/>
    <w:rsid w:val="0065421B"/>
    <w:rsid w:val="00691AA6"/>
    <w:rsid w:val="006E48B5"/>
    <w:rsid w:val="007163BE"/>
    <w:rsid w:val="00782A10"/>
    <w:rsid w:val="00855EFF"/>
    <w:rsid w:val="008762A3"/>
    <w:rsid w:val="008E7B26"/>
    <w:rsid w:val="008F406B"/>
    <w:rsid w:val="00905B84"/>
    <w:rsid w:val="00913D2E"/>
    <w:rsid w:val="0097521B"/>
    <w:rsid w:val="009972FA"/>
    <w:rsid w:val="009B6F76"/>
    <w:rsid w:val="009F083D"/>
    <w:rsid w:val="009F569E"/>
    <w:rsid w:val="00A52CA5"/>
    <w:rsid w:val="00BA5463"/>
    <w:rsid w:val="00BD4162"/>
    <w:rsid w:val="00BF10DF"/>
    <w:rsid w:val="00C253F8"/>
    <w:rsid w:val="00CD6CA0"/>
    <w:rsid w:val="00D77831"/>
    <w:rsid w:val="00DE5BBC"/>
    <w:rsid w:val="00E413F9"/>
    <w:rsid w:val="00EE1A90"/>
    <w:rsid w:val="00EE1C30"/>
    <w:rsid w:val="00F5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C5740"/>
  <w15:chartTrackingRefBased/>
  <w15:docId w15:val="{3F33641E-AAC8-C248-84C6-9F881427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21B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2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6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6D8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3366D8"/>
  </w:style>
  <w:style w:type="paragraph" w:styleId="Header">
    <w:name w:val="header"/>
    <w:basedOn w:val="Normal"/>
    <w:link w:val="HeaderChar"/>
    <w:uiPriority w:val="99"/>
    <w:unhideWhenUsed/>
    <w:rsid w:val="00336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6D8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Jenny</dc:creator>
  <cp:keywords/>
  <dc:description/>
  <cp:lastModifiedBy>Horton, Jennifer Elizabeth</cp:lastModifiedBy>
  <cp:revision>9</cp:revision>
  <cp:lastPrinted>2023-10-21T00:26:00Z</cp:lastPrinted>
  <dcterms:created xsi:type="dcterms:W3CDTF">2023-10-18T18:39:00Z</dcterms:created>
  <dcterms:modified xsi:type="dcterms:W3CDTF">2023-10-23T01:12:00Z</dcterms:modified>
</cp:coreProperties>
</file>