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48C7" w14:textId="3D2E276B" w:rsidR="00A61A6B" w:rsidRPr="00884618" w:rsidRDefault="00E442AA" w:rsidP="00F55A73">
      <w:pPr>
        <w:spacing w:line="276" w:lineRule="auto"/>
        <w:jc w:val="center"/>
        <w:rPr>
          <w:rFonts w:ascii="Times New Roman" w:hAnsi="Times New Roman" w:cs="Times New Roman"/>
          <w:b/>
          <w:sz w:val="28"/>
          <w:szCs w:val="28"/>
        </w:rPr>
      </w:pPr>
      <w:r w:rsidRPr="00884618">
        <w:rPr>
          <w:rFonts w:ascii="Times New Roman" w:hAnsi="Times New Roman" w:cs="Times New Roman"/>
          <w:b/>
          <w:sz w:val="28"/>
          <w:szCs w:val="28"/>
        </w:rPr>
        <w:t>Maggie A</w:t>
      </w:r>
      <w:r w:rsidR="001136EF" w:rsidRPr="00884618">
        <w:rPr>
          <w:rFonts w:ascii="Times New Roman" w:hAnsi="Times New Roman" w:cs="Times New Roman"/>
          <w:b/>
          <w:sz w:val="28"/>
          <w:szCs w:val="28"/>
        </w:rPr>
        <w:t>nne</w:t>
      </w:r>
      <w:r w:rsidRPr="00884618">
        <w:rPr>
          <w:rFonts w:ascii="Times New Roman" w:hAnsi="Times New Roman" w:cs="Times New Roman"/>
          <w:b/>
          <w:sz w:val="28"/>
          <w:szCs w:val="28"/>
        </w:rPr>
        <w:t xml:space="preserve"> Miller</w:t>
      </w:r>
    </w:p>
    <w:p w14:paraId="6B8204C3" w14:textId="61ED76D5" w:rsidR="009C49DD" w:rsidRPr="00F63DD3" w:rsidRDefault="00884618" w:rsidP="00F55A73">
      <w:pPr>
        <w:spacing w:line="276" w:lineRule="auto"/>
        <w:jc w:val="center"/>
        <w:rPr>
          <w:rFonts w:ascii="Georgia" w:hAnsi="Georgia" w:cs="Times New Roman"/>
        </w:rPr>
      </w:pPr>
      <w:r>
        <w:rPr>
          <w:rFonts w:ascii="Georgia" w:hAnsi="Georgia" w:cs="Times New Roman"/>
          <w:noProof/>
        </w:rPr>
        <mc:AlternateContent>
          <mc:Choice Requires="wps">
            <w:drawing>
              <wp:anchor distT="0" distB="0" distL="114300" distR="114300" simplePos="0" relativeHeight="251659264" behindDoc="0" locked="0" layoutInCell="1" allowOverlap="1" wp14:anchorId="6DF4AA69" wp14:editId="221E7419">
                <wp:simplePos x="0" y="0"/>
                <wp:positionH relativeFrom="column">
                  <wp:posOffset>238125</wp:posOffset>
                </wp:positionH>
                <wp:positionV relativeFrom="paragraph">
                  <wp:posOffset>49530</wp:posOffset>
                </wp:positionV>
                <wp:extent cx="54864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B12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9pt" to="450.7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" strokecolor="black [3200]" strokeweight="1pt">
                <v:stroke joinstyle="miter"/>
              </v:line>
            </w:pict>
          </mc:Fallback>
        </mc:AlternateContent>
      </w:r>
    </w:p>
    <w:p w14:paraId="1FBE3413" w14:textId="5FC3E545" w:rsidR="00954B80" w:rsidRDefault="00954B80" w:rsidP="00AE1018">
      <w:pPr>
        <w:spacing w:line="276" w:lineRule="auto"/>
        <w:rPr>
          <w:rFonts w:ascii="Times New Roman" w:hAnsi="Times New Roman" w:cs="Times New Roman"/>
        </w:rPr>
      </w:pPr>
      <w:r>
        <w:rPr>
          <w:rFonts w:ascii="Times New Roman" w:hAnsi="Times New Roman" w:cs="Times New Roman"/>
        </w:rPr>
        <w:t>The University of North Carolina</w:t>
      </w:r>
      <w:r w:rsidR="00AE1018">
        <w:rPr>
          <w:rFonts w:ascii="Times New Roman" w:hAnsi="Times New Roman" w:cs="Times New Roman"/>
        </w:rPr>
        <w:tab/>
      </w:r>
      <w:r w:rsidR="00AE1018">
        <w:rPr>
          <w:rFonts w:ascii="Times New Roman" w:hAnsi="Times New Roman" w:cs="Times New Roman"/>
        </w:rPr>
        <w:tab/>
      </w:r>
      <w:r w:rsidR="00AE1018">
        <w:rPr>
          <w:rFonts w:ascii="Times New Roman" w:hAnsi="Times New Roman" w:cs="Times New Roman"/>
        </w:rPr>
        <w:tab/>
      </w:r>
      <w:r w:rsidR="00AE1018">
        <w:rPr>
          <w:rFonts w:ascii="Times New Roman" w:hAnsi="Times New Roman" w:cs="Times New Roman"/>
        </w:rPr>
        <w:tab/>
      </w:r>
      <w:r w:rsidR="00AE1018">
        <w:rPr>
          <w:rFonts w:ascii="Times New Roman" w:hAnsi="Times New Roman" w:cs="Times New Roman"/>
        </w:rPr>
        <w:tab/>
      </w:r>
      <w:r w:rsidR="00AE1018">
        <w:rPr>
          <w:rFonts w:ascii="Times New Roman" w:hAnsi="Times New Roman" w:cs="Times New Roman"/>
        </w:rPr>
        <w:tab/>
        <w:t>amaggie@unc.edu</w:t>
      </w:r>
    </w:p>
    <w:p w14:paraId="38DA4603" w14:textId="085DAB6B" w:rsidR="0066435F" w:rsidRPr="00AF6F72" w:rsidRDefault="005A1572" w:rsidP="00AE1018">
      <w:pPr>
        <w:spacing w:line="276" w:lineRule="auto"/>
        <w:rPr>
          <w:rFonts w:ascii="Times New Roman" w:hAnsi="Times New Roman" w:cs="Times New Roman"/>
        </w:rPr>
      </w:pPr>
      <w:r>
        <w:rPr>
          <w:rFonts w:ascii="Times New Roman" w:hAnsi="Times New Roman" w:cs="Times New Roman"/>
        </w:rPr>
        <w:t>Chapel Hill, NC</w:t>
      </w:r>
      <w:r w:rsidR="00954B80">
        <w:rPr>
          <w:rFonts w:ascii="Times New Roman" w:hAnsi="Times New Roman" w:cs="Times New Roman"/>
        </w:rPr>
        <w:t>, 27517</w:t>
      </w:r>
    </w:p>
    <w:p w14:paraId="67D8569C" w14:textId="77777777" w:rsidR="0066435F" w:rsidRDefault="0066435F" w:rsidP="00F55A73">
      <w:pPr>
        <w:spacing w:line="276" w:lineRule="auto"/>
        <w:rPr>
          <w:rFonts w:ascii="Georgia" w:hAnsi="Georgia" w:cs="Times New Roman"/>
          <w:b/>
        </w:rPr>
      </w:pPr>
    </w:p>
    <w:p w14:paraId="024E8DF8" w14:textId="4789F203" w:rsidR="00820679" w:rsidRPr="00471987" w:rsidRDefault="00820679" w:rsidP="00F55A73">
      <w:pPr>
        <w:spacing w:line="276" w:lineRule="auto"/>
        <w:rPr>
          <w:rFonts w:ascii="Times New Roman" w:hAnsi="Times New Roman" w:cs="Times New Roman"/>
          <w:b/>
          <w:i/>
          <w:iCs/>
        </w:rPr>
      </w:pPr>
      <w:r w:rsidRPr="00820679">
        <w:rPr>
          <w:rFonts w:ascii="Times New Roman" w:hAnsi="Times New Roman" w:cs="Times New Roman"/>
          <w:b/>
          <w:i/>
          <w:iCs/>
        </w:rPr>
        <w:t>EDUCATION</w:t>
      </w:r>
    </w:p>
    <w:p w14:paraId="631D8857" w14:textId="3FB7A925" w:rsidR="001003A6" w:rsidRDefault="001003A6" w:rsidP="00C7076F">
      <w:pPr>
        <w:spacing w:line="276" w:lineRule="auto"/>
        <w:ind w:firstLine="360"/>
        <w:rPr>
          <w:rFonts w:ascii="Times New Roman" w:hAnsi="Times New Roman" w:cs="Times New Roman"/>
          <w:bCs/>
        </w:rPr>
      </w:pPr>
      <w:r>
        <w:rPr>
          <w:rFonts w:ascii="Times New Roman" w:hAnsi="Times New Roman" w:cs="Times New Roman"/>
          <w:bCs/>
        </w:rPr>
        <w:t>PhD in Progress, English</w:t>
      </w:r>
    </w:p>
    <w:p w14:paraId="63F458E5" w14:textId="54CF90EE" w:rsidR="001003A6" w:rsidRDefault="001003A6" w:rsidP="00FD5AAC">
      <w:pPr>
        <w:spacing w:line="276" w:lineRule="auto"/>
        <w:ind w:firstLine="360"/>
        <w:rPr>
          <w:rFonts w:ascii="Times New Roman" w:hAnsi="Times New Roman" w:cs="Times New Roman"/>
          <w:bCs/>
        </w:rPr>
      </w:pPr>
      <w:r>
        <w:rPr>
          <w:rFonts w:ascii="Times New Roman" w:hAnsi="Times New Roman" w:cs="Times New Roman"/>
          <w:bCs/>
        </w:rPr>
        <w:tab/>
      </w:r>
      <w:r w:rsidR="008B2F09">
        <w:rPr>
          <w:rFonts w:ascii="Times New Roman" w:hAnsi="Times New Roman" w:cs="Times New Roman"/>
          <w:bCs/>
        </w:rPr>
        <w:t xml:space="preserve">The </w:t>
      </w:r>
      <w:r>
        <w:rPr>
          <w:rFonts w:ascii="Times New Roman" w:hAnsi="Times New Roman" w:cs="Times New Roman"/>
          <w:bCs/>
        </w:rPr>
        <w:t>University of North Carolina at Chapel Hill, 2023 – 2028 [expected]</w:t>
      </w:r>
    </w:p>
    <w:p w14:paraId="609B675E" w14:textId="0395A6F4" w:rsidR="00471987" w:rsidRPr="003A1B5E" w:rsidRDefault="001003A6" w:rsidP="00C7076F">
      <w:pPr>
        <w:spacing w:line="276" w:lineRule="auto"/>
        <w:ind w:firstLine="360"/>
        <w:rPr>
          <w:rFonts w:ascii="Times New Roman" w:hAnsi="Times New Roman" w:cs="Times New Roman"/>
          <w:bCs/>
        </w:rPr>
      </w:pPr>
      <w:r>
        <w:rPr>
          <w:rFonts w:ascii="Times New Roman" w:hAnsi="Times New Roman" w:cs="Times New Roman"/>
          <w:bCs/>
        </w:rPr>
        <w:t>MA</w:t>
      </w:r>
      <w:r w:rsidR="00471987" w:rsidRPr="003A1B5E">
        <w:rPr>
          <w:rFonts w:ascii="Times New Roman" w:hAnsi="Times New Roman" w:cs="Times New Roman"/>
          <w:bCs/>
        </w:rPr>
        <w:t>, English</w:t>
      </w:r>
    </w:p>
    <w:p w14:paraId="0A04B595" w14:textId="39F7EFA6" w:rsidR="00471987" w:rsidRDefault="00820679" w:rsidP="00FD5AAC">
      <w:pPr>
        <w:spacing w:line="276" w:lineRule="auto"/>
        <w:ind w:firstLine="720"/>
        <w:rPr>
          <w:rFonts w:ascii="Times New Roman" w:hAnsi="Times New Roman" w:cs="Times New Roman"/>
          <w:bCs/>
        </w:rPr>
      </w:pPr>
      <w:r w:rsidRPr="00820679">
        <w:rPr>
          <w:rFonts w:ascii="Times New Roman" w:hAnsi="Times New Roman" w:cs="Times New Roman"/>
          <w:bCs/>
        </w:rPr>
        <w:t>Georgia State University</w:t>
      </w:r>
      <w:r w:rsidR="00471987">
        <w:rPr>
          <w:rFonts w:ascii="Times New Roman" w:hAnsi="Times New Roman" w:cs="Times New Roman"/>
          <w:bCs/>
        </w:rPr>
        <w:t>, 2023</w:t>
      </w:r>
    </w:p>
    <w:p w14:paraId="26745CC8" w14:textId="609AC3E7" w:rsidR="00AF6F72" w:rsidRPr="00AF6F72" w:rsidRDefault="00AF6F72" w:rsidP="00FD5AAC">
      <w:pPr>
        <w:spacing w:line="276" w:lineRule="auto"/>
        <w:ind w:firstLine="720"/>
        <w:rPr>
          <w:rFonts w:ascii="Times New Roman" w:hAnsi="Times New Roman" w:cs="Times New Roman"/>
          <w:bCs/>
          <w:sz w:val="22"/>
          <w:szCs w:val="22"/>
        </w:rPr>
      </w:pPr>
      <w:r w:rsidRPr="00AF6F72">
        <w:rPr>
          <w:rFonts w:ascii="Times New Roman" w:hAnsi="Times New Roman" w:cs="Times New Roman"/>
          <w:bCs/>
          <w:sz w:val="22"/>
          <w:szCs w:val="22"/>
        </w:rPr>
        <w:t>Thesis: “With Undiscording Voice”: Discord and Original Sin in Milton’s Poetic Imagination</w:t>
      </w:r>
    </w:p>
    <w:p w14:paraId="5751DE4A" w14:textId="0FFC016D" w:rsidR="00471987" w:rsidRPr="00AF6F72" w:rsidRDefault="001003A6" w:rsidP="00820679">
      <w:pPr>
        <w:spacing w:line="276" w:lineRule="auto"/>
        <w:ind w:left="360"/>
        <w:rPr>
          <w:rFonts w:ascii="Times New Roman" w:hAnsi="Times New Roman" w:cs="Times New Roman"/>
          <w:bCs/>
          <w:i/>
          <w:iCs/>
        </w:rPr>
      </w:pPr>
      <w:r>
        <w:rPr>
          <w:rFonts w:ascii="Times New Roman" w:hAnsi="Times New Roman" w:cs="Times New Roman"/>
          <w:bCs/>
        </w:rPr>
        <w:t>BA</w:t>
      </w:r>
      <w:r w:rsidR="00471987" w:rsidRPr="003A1B5E">
        <w:rPr>
          <w:rFonts w:ascii="Times New Roman" w:hAnsi="Times New Roman" w:cs="Times New Roman"/>
          <w:bCs/>
        </w:rPr>
        <w:t>, English,</w:t>
      </w:r>
      <w:r w:rsidR="00471987">
        <w:rPr>
          <w:rFonts w:ascii="Times New Roman" w:hAnsi="Times New Roman" w:cs="Times New Roman"/>
          <w:bCs/>
        </w:rPr>
        <w:t xml:space="preserve"> </w:t>
      </w:r>
      <w:r w:rsidR="00471987" w:rsidRPr="00AF6F72">
        <w:rPr>
          <w:rFonts w:ascii="Times New Roman" w:hAnsi="Times New Roman" w:cs="Times New Roman"/>
          <w:bCs/>
          <w:i/>
          <w:iCs/>
        </w:rPr>
        <w:t>magna cum laude</w:t>
      </w:r>
    </w:p>
    <w:p w14:paraId="344D6C78" w14:textId="2FBBB253" w:rsidR="00820679" w:rsidRDefault="00820679" w:rsidP="00471987">
      <w:pPr>
        <w:spacing w:line="276" w:lineRule="auto"/>
        <w:ind w:left="360" w:firstLine="360"/>
        <w:rPr>
          <w:rFonts w:ascii="Times New Roman" w:hAnsi="Times New Roman" w:cs="Times New Roman"/>
          <w:bCs/>
        </w:rPr>
      </w:pPr>
      <w:r>
        <w:rPr>
          <w:rFonts w:ascii="Times New Roman" w:hAnsi="Times New Roman" w:cs="Times New Roman"/>
          <w:bCs/>
        </w:rPr>
        <w:t>Dalton State College</w:t>
      </w:r>
      <w:r w:rsidR="00471987">
        <w:rPr>
          <w:rFonts w:ascii="Times New Roman" w:hAnsi="Times New Roman" w:cs="Times New Roman"/>
          <w:bCs/>
        </w:rPr>
        <w:t>, 2020</w:t>
      </w:r>
    </w:p>
    <w:p w14:paraId="27D23631" w14:textId="77777777" w:rsidR="00946614" w:rsidRPr="00820679" w:rsidRDefault="00946614" w:rsidP="00F55A73">
      <w:pPr>
        <w:spacing w:line="276" w:lineRule="auto"/>
        <w:rPr>
          <w:rFonts w:ascii="Times New Roman" w:hAnsi="Times New Roman" w:cs="Times New Roman"/>
          <w:b/>
        </w:rPr>
      </w:pPr>
    </w:p>
    <w:p w14:paraId="51D8D14B" w14:textId="7BA44461" w:rsidR="00AF6F72" w:rsidRPr="00954B80" w:rsidRDefault="00AF6F72" w:rsidP="00AF6F72">
      <w:pPr>
        <w:spacing w:line="276" w:lineRule="auto"/>
        <w:rPr>
          <w:rFonts w:ascii="Times New Roman" w:hAnsi="Times New Roman" w:cs="Times New Roman"/>
          <w:b/>
          <w:i/>
          <w:iCs/>
        </w:rPr>
      </w:pPr>
      <w:r w:rsidRPr="009C269E">
        <w:rPr>
          <w:rFonts w:ascii="Times New Roman" w:hAnsi="Times New Roman" w:cs="Times New Roman"/>
          <w:b/>
          <w:i/>
          <w:iCs/>
        </w:rPr>
        <w:t xml:space="preserve">PUBLICATIONS </w:t>
      </w:r>
    </w:p>
    <w:p w14:paraId="05E2159F" w14:textId="77777777" w:rsidR="00AF6F72" w:rsidRPr="003A1B5E" w:rsidRDefault="00AF6F72" w:rsidP="00AF6F72">
      <w:pPr>
        <w:spacing w:line="276" w:lineRule="auto"/>
        <w:rPr>
          <w:rFonts w:ascii="Times New Roman" w:hAnsi="Times New Roman" w:cs="Times New Roman"/>
          <w:b/>
          <w:i/>
          <w:iCs/>
        </w:rPr>
      </w:pPr>
      <w:r w:rsidRPr="003A1B5E">
        <w:rPr>
          <w:rFonts w:ascii="Times New Roman" w:hAnsi="Times New Roman" w:cs="Times New Roman"/>
          <w:b/>
          <w:i/>
          <w:iCs/>
        </w:rPr>
        <w:t>Articles and Essays:</w:t>
      </w:r>
    </w:p>
    <w:p w14:paraId="4D643367" w14:textId="77777777" w:rsidR="00AF6F72" w:rsidRDefault="00AF6F72" w:rsidP="00AF6F72">
      <w:pPr>
        <w:spacing w:line="276" w:lineRule="auto"/>
        <w:ind w:left="360"/>
        <w:rPr>
          <w:rFonts w:ascii="Times New Roman" w:hAnsi="Times New Roman" w:cs="Times New Roman"/>
          <w:bCs/>
          <w:i/>
          <w:iCs/>
        </w:rPr>
      </w:pPr>
      <w:r w:rsidRPr="009C269E">
        <w:rPr>
          <w:rFonts w:ascii="Times New Roman" w:hAnsi="Times New Roman" w:cs="Times New Roman"/>
          <w:bCs/>
        </w:rPr>
        <w:t>“‘Not a Chaos’: The Intentionality of Music in the Gothic Novel and Fil</w:t>
      </w:r>
      <w:r>
        <w:rPr>
          <w:rFonts w:ascii="Times New Roman" w:hAnsi="Times New Roman" w:cs="Times New Roman"/>
          <w:bCs/>
        </w:rPr>
        <w:t xml:space="preserve">m,” </w:t>
      </w:r>
      <w:r w:rsidRPr="009C269E">
        <w:rPr>
          <w:rFonts w:ascii="Times New Roman" w:hAnsi="Times New Roman" w:cs="Times New Roman"/>
          <w:bCs/>
          <w:i/>
          <w:iCs/>
        </w:rPr>
        <w:t>SAMLA</w:t>
      </w:r>
      <w:r>
        <w:rPr>
          <w:rFonts w:ascii="Times New Roman" w:hAnsi="Times New Roman" w:cs="Times New Roman"/>
          <w:bCs/>
          <w:i/>
          <w:iCs/>
        </w:rPr>
        <w:t xml:space="preserve"> </w:t>
      </w:r>
      <w:r w:rsidRPr="009C269E">
        <w:rPr>
          <w:rFonts w:ascii="Times New Roman" w:hAnsi="Times New Roman" w:cs="Times New Roman"/>
          <w:bCs/>
          <w:i/>
          <w:iCs/>
        </w:rPr>
        <w:t>News</w:t>
      </w:r>
      <w:r>
        <w:rPr>
          <w:rFonts w:ascii="Times New Roman" w:hAnsi="Times New Roman" w:cs="Times New Roman"/>
          <w:bCs/>
          <w:i/>
          <w:iCs/>
        </w:rPr>
        <w:t xml:space="preserve"> </w:t>
      </w:r>
      <w:r>
        <w:rPr>
          <w:rFonts w:ascii="Times New Roman" w:hAnsi="Times New Roman" w:cs="Times New Roman"/>
          <w:bCs/>
        </w:rPr>
        <w:t>41</w:t>
      </w:r>
    </w:p>
    <w:p w14:paraId="1814CA91" w14:textId="77777777" w:rsidR="00AF6F72" w:rsidRPr="003A1B5E" w:rsidRDefault="00AF6F72" w:rsidP="00AF6F72">
      <w:pPr>
        <w:spacing w:line="276" w:lineRule="auto"/>
        <w:ind w:left="360" w:firstLine="360"/>
        <w:rPr>
          <w:rFonts w:ascii="Times New Roman" w:hAnsi="Times New Roman" w:cs="Times New Roman"/>
          <w:bCs/>
          <w:i/>
          <w:iCs/>
        </w:rPr>
      </w:pPr>
      <w:r>
        <w:rPr>
          <w:rFonts w:ascii="Times New Roman" w:hAnsi="Times New Roman" w:cs="Times New Roman"/>
          <w:bCs/>
        </w:rPr>
        <w:t>(2020):</w:t>
      </w:r>
      <w:r w:rsidRPr="009C269E">
        <w:rPr>
          <w:rFonts w:ascii="Times New Roman" w:hAnsi="Times New Roman" w:cs="Times New Roman"/>
          <w:bCs/>
          <w:i/>
          <w:iCs/>
        </w:rPr>
        <w:t xml:space="preserve"> </w:t>
      </w:r>
      <w:r w:rsidRPr="009C269E">
        <w:rPr>
          <w:rFonts w:ascii="Times New Roman" w:hAnsi="Times New Roman" w:cs="Times New Roman"/>
          <w:bCs/>
        </w:rPr>
        <w:t>9-13.</w:t>
      </w:r>
    </w:p>
    <w:p w14:paraId="0A9FD269" w14:textId="77777777" w:rsidR="00AF6F72" w:rsidRDefault="00AF6F72" w:rsidP="00AF6F72">
      <w:pPr>
        <w:spacing w:line="276" w:lineRule="auto"/>
        <w:rPr>
          <w:rFonts w:ascii="Times New Roman" w:hAnsi="Times New Roman" w:cs="Times New Roman"/>
          <w:b/>
          <w:i/>
          <w:iCs/>
        </w:rPr>
      </w:pPr>
    </w:p>
    <w:p w14:paraId="01010A9D" w14:textId="204B9C99" w:rsidR="00AF6F72" w:rsidRDefault="00AF6F72" w:rsidP="00AF6F72">
      <w:pPr>
        <w:spacing w:line="276" w:lineRule="auto"/>
        <w:rPr>
          <w:rFonts w:ascii="Times New Roman" w:hAnsi="Times New Roman" w:cs="Times New Roman"/>
          <w:b/>
          <w:i/>
          <w:iCs/>
        </w:rPr>
      </w:pPr>
      <w:r>
        <w:rPr>
          <w:rFonts w:ascii="Times New Roman" w:hAnsi="Times New Roman" w:cs="Times New Roman"/>
          <w:b/>
          <w:i/>
          <w:iCs/>
        </w:rPr>
        <w:t>GRANTS</w:t>
      </w:r>
      <w:r>
        <w:rPr>
          <w:rFonts w:ascii="Times New Roman" w:hAnsi="Times New Roman" w:cs="Times New Roman"/>
          <w:b/>
          <w:i/>
          <w:iCs/>
        </w:rPr>
        <w:t xml:space="preserve">, </w:t>
      </w:r>
      <w:r>
        <w:rPr>
          <w:rFonts w:ascii="Times New Roman" w:hAnsi="Times New Roman" w:cs="Times New Roman"/>
          <w:b/>
          <w:i/>
          <w:iCs/>
        </w:rPr>
        <w:t>FELLOWSHIPS</w:t>
      </w:r>
      <w:r>
        <w:rPr>
          <w:rFonts w:ascii="Times New Roman" w:hAnsi="Times New Roman" w:cs="Times New Roman"/>
          <w:b/>
          <w:i/>
          <w:iCs/>
        </w:rPr>
        <w:t>, AND AWARDS</w:t>
      </w:r>
    </w:p>
    <w:p w14:paraId="2000E1FC" w14:textId="77777777" w:rsidR="00AF6F72" w:rsidRPr="008B2F09" w:rsidRDefault="00AF6F72" w:rsidP="00AF6F72">
      <w:pPr>
        <w:spacing w:line="276" w:lineRule="auto"/>
        <w:ind w:firstLine="360"/>
        <w:rPr>
          <w:rFonts w:ascii="Times New Roman" w:hAnsi="Times New Roman" w:cs="Times New Roman"/>
          <w:bCs/>
        </w:rPr>
      </w:pPr>
      <w:r w:rsidRPr="00954B80">
        <w:rPr>
          <w:rFonts w:ascii="Times New Roman" w:hAnsi="Times New Roman" w:cs="Times New Roman"/>
          <w:bCs/>
        </w:rPr>
        <w:t>Booker Fellowship</w:t>
      </w:r>
      <w:r>
        <w:rPr>
          <w:rFonts w:ascii="Times New Roman" w:hAnsi="Times New Roman" w:cs="Times New Roman"/>
          <w:bCs/>
        </w:rPr>
        <w:t>, The University of North Carolina, Aug 2023 – July 2025</w:t>
      </w:r>
    </w:p>
    <w:p w14:paraId="37D226F2" w14:textId="77777777" w:rsidR="00AF6F72" w:rsidRPr="00924667" w:rsidRDefault="00AF6F72" w:rsidP="00AF6F72">
      <w:pPr>
        <w:spacing w:line="276" w:lineRule="auto"/>
        <w:ind w:left="360"/>
        <w:rPr>
          <w:rFonts w:ascii="Times New Roman" w:hAnsi="Times New Roman" w:cs="Times New Roman"/>
          <w:i/>
        </w:rPr>
      </w:pPr>
      <w:r w:rsidRPr="00924667">
        <w:rPr>
          <w:rFonts w:ascii="Times New Roman" w:hAnsi="Times New Roman" w:cs="Times New Roman"/>
          <w:bCs/>
        </w:rPr>
        <w:t>Undergraduate Student Essay Award</w:t>
      </w:r>
      <w:r>
        <w:rPr>
          <w:rFonts w:ascii="Times New Roman" w:hAnsi="Times New Roman" w:cs="Times New Roman"/>
          <w:bCs/>
        </w:rPr>
        <w:t xml:space="preserve">, </w:t>
      </w:r>
      <w:r w:rsidRPr="00924667">
        <w:rPr>
          <w:rFonts w:ascii="Times New Roman" w:hAnsi="Times New Roman" w:cs="Times New Roman"/>
          <w:iCs/>
        </w:rPr>
        <w:t>SAMLA ’91 Conference</w:t>
      </w:r>
      <w:r>
        <w:rPr>
          <w:rFonts w:ascii="Times New Roman" w:hAnsi="Times New Roman" w:cs="Times New Roman"/>
          <w:iCs/>
        </w:rPr>
        <w:t xml:space="preserve">, </w:t>
      </w:r>
      <w:r w:rsidRPr="00924667">
        <w:rPr>
          <w:rFonts w:ascii="Times New Roman" w:hAnsi="Times New Roman" w:cs="Times New Roman"/>
          <w:bCs/>
        </w:rPr>
        <w:t>2019</w:t>
      </w:r>
    </w:p>
    <w:p w14:paraId="174F3FF7" w14:textId="77777777" w:rsidR="00AF6F72" w:rsidRDefault="00AF6F72" w:rsidP="00AF6F72">
      <w:pPr>
        <w:spacing w:line="276" w:lineRule="auto"/>
        <w:rPr>
          <w:rFonts w:ascii="Times New Roman" w:hAnsi="Times New Roman" w:cs="Times New Roman"/>
          <w:b/>
          <w:i/>
          <w:iCs/>
        </w:rPr>
      </w:pPr>
    </w:p>
    <w:p w14:paraId="14B319BF" w14:textId="67E02EAD" w:rsidR="00AF6F72" w:rsidRPr="00954B80" w:rsidRDefault="00AF6F72" w:rsidP="00AF6F72">
      <w:pPr>
        <w:spacing w:line="276" w:lineRule="auto"/>
        <w:rPr>
          <w:rFonts w:ascii="Times New Roman" w:hAnsi="Times New Roman" w:cs="Times New Roman"/>
          <w:b/>
          <w:i/>
          <w:iCs/>
        </w:rPr>
      </w:pPr>
      <w:r>
        <w:rPr>
          <w:rFonts w:ascii="Times New Roman" w:hAnsi="Times New Roman" w:cs="Times New Roman"/>
          <w:b/>
          <w:i/>
          <w:iCs/>
        </w:rPr>
        <w:t>CONFERENCE PRESENTATIONS, PANELS, AND INVITED TALKS</w:t>
      </w:r>
    </w:p>
    <w:p w14:paraId="35EF7174" w14:textId="77777777" w:rsidR="00AF6F72" w:rsidRPr="00471987" w:rsidRDefault="00AF6F72" w:rsidP="00AF6F72">
      <w:pPr>
        <w:spacing w:line="276" w:lineRule="auto"/>
        <w:rPr>
          <w:rFonts w:ascii="Times New Roman" w:hAnsi="Times New Roman" w:cs="Times New Roman"/>
          <w:b/>
          <w:i/>
          <w:iCs/>
        </w:rPr>
      </w:pPr>
      <w:r w:rsidRPr="004B5F59">
        <w:rPr>
          <w:rFonts w:ascii="Times New Roman" w:hAnsi="Times New Roman" w:cs="Times New Roman"/>
          <w:b/>
          <w:i/>
          <w:iCs/>
        </w:rPr>
        <w:t>Presentations</w:t>
      </w:r>
    </w:p>
    <w:p w14:paraId="3DE04A67" w14:textId="77777777" w:rsidR="00AF6F72" w:rsidRDefault="00AF6F72" w:rsidP="00AF6F72">
      <w:pPr>
        <w:spacing w:line="276" w:lineRule="auto"/>
        <w:ind w:left="360"/>
        <w:rPr>
          <w:rFonts w:ascii="Times New Roman" w:hAnsi="Times New Roman" w:cs="Times New Roman"/>
          <w:bCs/>
        </w:rPr>
      </w:pPr>
      <w:r>
        <w:rPr>
          <w:rFonts w:ascii="Times New Roman" w:hAnsi="Times New Roman" w:cs="Times New Roman"/>
          <w:bCs/>
          <w:i/>
          <w:iCs/>
        </w:rPr>
        <w:t xml:space="preserve"> </w:t>
      </w:r>
      <w:r>
        <w:rPr>
          <w:rFonts w:ascii="Times New Roman" w:hAnsi="Times New Roman" w:cs="Times New Roman"/>
          <w:bCs/>
        </w:rPr>
        <w:t>“With Undiscording Voice: Discord and Original Sin in Milton’s Poetic</w:t>
      </w:r>
    </w:p>
    <w:p w14:paraId="60933466" w14:textId="77777777" w:rsidR="00AF6F72"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Imagination.” Thirteenth International Milton Symposium, University of Toronto, July</w:t>
      </w:r>
    </w:p>
    <w:p w14:paraId="0A4E04E0" w14:textId="77777777" w:rsidR="00AF6F72"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 xml:space="preserve">2023 </w:t>
      </w:r>
    </w:p>
    <w:p w14:paraId="6E1DB45A" w14:textId="77777777" w:rsidR="00AF6F72" w:rsidRPr="00B94266" w:rsidRDefault="00AF6F72" w:rsidP="00AF6F72">
      <w:pPr>
        <w:spacing w:line="276" w:lineRule="auto"/>
        <w:ind w:left="360"/>
        <w:rPr>
          <w:rFonts w:ascii="Times New Roman" w:hAnsi="Times New Roman" w:cs="Times New Roman"/>
          <w:bCs/>
        </w:rPr>
      </w:pPr>
      <w:r w:rsidRPr="00B94266">
        <w:rPr>
          <w:rFonts w:ascii="Times New Roman" w:hAnsi="Times New Roman" w:cs="Times New Roman"/>
          <w:bCs/>
        </w:rPr>
        <w:t>“‘Not a Chaos’: The Intentionality of Music in the Gothic Novel and Film</w:t>
      </w:r>
      <w:r>
        <w:rPr>
          <w:rFonts w:ascii="Times New Roman" w:hAnsi="Times New Roman" w:cs="Times New Roman"/>
          <w:bCs/>
        </w:rPr>
        <w:t xml:space="preserve">.” </w:t>
      </w:r>
    </w:p>
    <w:p w14:paraId="049CDCA1" w14:textId="77777777" w:rsidR="00AF6F72" w:rsidRDefault="00AF6F72" w:rsidP="00AF6F72">
      <w:pPr>
        <w:spacing w:line="276" w:lineRule="auto"/>
        <w:ind w:left="720"/>
        <w:rPr>
          <w:rFonts w:ascii="Times New Roman" w:hAnsi="Times New Roman" w:cs="Times New Roman"/>
          <w:iCs/>
        </w:rPr>
      </w:pPr>
      <w:r w:rsidRPr="00B94266">
        <w:rPr>
          <w:rFonts w:ascii="Times New Roman" w:hAnsi="Times New Roman" w:cs="Times New Roman"/>
          <w:iCs/>
        </w:rPr>
        <w:t>South Atlantic Modern Language Association ’91 Conference</w:t>
      </w:r>
      <w:r>
        <w:rPr>
          <w:rFonts w:ascii="Times New Roman" w:hAnsi="Times New Roman" w:cs="Times New Roman"/>
          <w:iCs/>
        </w:rPr>
        <w:t>, Atlanta, November 2019</w:t>
      </w:r>
    </w:p>
    <w:p w14:paraId="10C8D0C0" w14:textId="77777777" w:rsidR="00AF6F72" w:rsidRPr="00B94266" w:rsidRDefault="00AF6F72" w:rsidP="00AF6F72">
      <w:pPr>
        <w:spacing w:line="276" w:lineRule="auto"/>
        <w:ind w:left="360"/>
        <w:rPr>
          <w:rFonts w:ascii="Times New Roman" w:hAnsi="Times New Roman" w:cs="Times New Roman"/>
          <w:bCs/>
        </w:rPr>
      </w:pPr>
      <w:r w:rsidRPr="00B94266">
        <w:rPr>
          <w:rFonts w:ascii="Times New Roman" w:hAnsi="Times New Roman" w:cs="Times New Roman"/>
          <w:bCs/>
        </w:rPr>
        <w:t xml:space="preserve">“Connections in </w:t>
      </w:r>
      <w:r w:rsidRPr="00B94266">
        <w:rPr>
          <w:rFonts w:ascii="Times New Roman" w:hAnsi="Times New Roman" w:cs="Times New Roman"/>
          <w:bCs/>
          <w:i/>
        </w:rPr>
        <w:t>All the Light We Cannot See</w:t>
      </w:r>
      <w:r>
        <w:rPr>
          <w:rFonts w:ascii="Times New Roman" w:hAnsi="Times New Roman" w:cs="Times New Roman"/>
          <w:bCs/>
          <w:iCs/>
        </w:rPr>
        <w:t>.</w:t>
      </w:r>
      <w:r w:rsidRPr="00B94266">
        <w:rPr>
          <w:rFonts w:ascii="Times New Roman" w:hAnsi="Times New Roman" w:cs="Times New Roman"/>
          <w:bCs/>
          <w:iCs/>
        </w:rPr>
        <w:t>”</w:t>
      </w:r>
      <w:r>
        <w:rPr>
          <w:rFonts w:ascii="Times New Roman" w:hAnsi="Times New Roman" w:cs="Times New Roman"/>
          <w:b/>
          <w:iCs/>
        </w:rPr>
        <w:t xml:space="preserve"> </w:t>
      </w:r>
    </w:p>
    <w:p w14:paraId="02FD1B70" w14:textId="77777777" w:rsidR="00AF6F72" w:rsidRPr="00B94266" w:rsidRDefault="00AF6F72" w:rsidP="00AF6F72">
      <w:pPr>
        <w:spacing w:line="276" w:lineRule="auto"/>
        <w:ind w:left="720"/>
        <w:rPr>
          <w:rFonts w:ascii="Times New Roman" w:hAnsi="Times New Roman" w:cs="Times New Roman"/>
          <w:iCs/>
        </w:rPr>
      </w:pPr>
      <w:r w:rsidRPr="00B94266">
        <w:rPr>
          <w:rFonts w:ascii="Times New Roman" w:hAnsi="Times New Roman" w:cs="Times New Roman"/>
          <w:iCs/>
        </w:rPr>
        <w:t>Research Symposium</w:t>
      </w:r>
      <w:r>
        <w:rPr>
          <w:rFonts w:ascii="Times New Roman" w:hAnsi="Times New Roman" w:cs="Times New Roman"/>
          <w:iCs/>
        </w:rPr>
        <w:t>, Dalton State College, May 2019</w:t>
      </w:r>
    </w:p>
    <w:p w14:paraId="43124851" w14:textId="77777777" w:rsidR="00AF6F72" w:rsidRDefault="00AF6F72" w:rsidP="00AF6F72">
      <w:pPr>
        <w:spacing w:line="276" w:lineRule="auto"/>
        <w:rPr>
          <w:rFonts w:ascii="Times New Roman" w:hAnsi="Times New Roman" w:cs="Times New Roman"/>
          <w:b/>
          <w:i/>
          <w:iCs/>
        </w:rPr>
      </w:pPr>
    </w:p>
    <w:p w14:paraId="6EA4976F" w14:textId="77777777" w:rsidR="00AF6F72" w:rsidRPr="00471987" w:rsidRDefault="00AF6F72" w:rsidP="00AF6F72">
      <w:pPr>
        <w:spacing w:line="276" w:lineRule="auto"/>
        <w:rPr>
          <w:rFonts w:ascii="Times New Roman" w:hAnsi="Times New Roman" w:cs="Times New Roman"/>
          <w:b/>
          <w:i/>
          <w:iCs/>
        </w:rPr>
      </w:pPr>
      <w:r w:rsidRPr="00457F0C">
        <w:rPr>
          <w:rFonts w:ascii="Times New Roman" w:hAnsi="Times New Roman" w:cs="Times New Roman"/>
          <w:b/>
          <w:i/>
          <w:iCs/>
        </w:rPr>
        <w:t>Invited Talks</w:t>
      </w:r>
    </w:p>
    <w:p w14:paraId="640D1551" w14:textId="77777777" w:rsidR="00AF6F72" w:rsidRDefault="00AF6F72" w:rsidP="00AF6F72">
      <w:pPr>
        <w:spacing w:line="276" w:lineRule="auto"/>
        <w:ind w:left="360"/>
        <w:rPr>
          <w:rFonts w:ascii="Times New Roman" w:hAnsi="Times New Roman" w:cs="Times New Roman"/>
          <w:bCs/>
        </w:rPr>
      </w:pPr>
      <w:r>
        <w:rPr>
          <w:rFonts w:ascii="Times New Roman" w:hAnsi="Times New Roman" w:cs="Times New Roman"/>
          <w:bCs/>
        </w:rPr>
        <w:t xml:space="preserve">Guest Speaker, </w:t>
      </w:r>
      <w:r>
        <w:rPr>
          <w:rFonts w:ascii="Times New Roman" w:hAnsi="Times New Roman" w:cs="Times New Roman"/>
          <w:bCs/>
        </w:rPr>
        <w:t>English Faculty-Student Research Panel, Department of English, Dalton State</w:t>
      </w:r>
    </w:p>
    <w:p w14:paraId="65535096" w14:textId="0EFA54C7" w:rsidR="00AF6F72"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College,</w:t>
      </w:r>
      <w:r>
        <w:rPr>
          <w:rFonts w:ascii="Times New Roman" w:hAnsi="Times New Roman" w:cs="Times New Roman"/>
          <w:bCs/>
        </w:rPr>
        <w:t xml:space="preserve"> </w:t>
      </w:r>
      <w:r>
        <w:rPr>
          <w:rFonts w:ascii="Times New Roman" w:hAnsi="Times New Roman" w:cs="Times New Roman"/>
          <w:bCs/>
        </w:rPr>
        <w:t>February 2023</w:t>
      </w:r>
    </w:p>
    <w:p w14:paraId="209F9329" w14:textId="77777777" w:rsidR="00AF6F72" w:rsidRDefault="00AF6F72" w:rsidP="00AF6F72">
      <w:pPr>
        <w:spacing w:line="276" w:lineRule="auto"/>
        <w:ind w:left="360"/>
        <w:rPr>
          <w:rFonts w:ascii="Times New Roman" w:hAnsi="Times New Roman" w:cs="Times New Roman"/>
          <w:bCs/>
        </w:rPr>
      </w:pPr>
      <w:r>
        <w:rPr>
          <w:rFonts w:ascii="Times New Roman" w:hAnsi="Times New Roman" w:cs="Times New Roman"/>
          <w:bCs/>
        </w:rPr>
        <w:t xml:space="preserve">Guest Speaker, </w:t>
      </w:r>
      <w:r w:rsidRPr="004B5F59">
        <w:rPr>
          <w:rFonts w:ascii="Times New Roman" w:hAnsi="Times New Roman" w:cs="Times New Roman"/>
          <w:bCs/>
        </w:rPr>
        <w:t>“Preparing for Grad School in the Time of Covid.</w:t>
      </w:r>
      <w:r>
        <w:rPr>
          <w:rFonts w:ascii="Times New Roman" w:hAnsi="Times New Roman" w:cs="Times New Roman"/>
          <w:bCs/>
        </w:rPr>
        <w:t>” Dalton State College,</w:t>
      </w:r>
    </w:p>
    <w:p w14:paraId="484783BA" w14:textId="1563617C" w:rsidR="00AF6F72" w:rsidRPr="00FD5AAC"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February 2021</w:t>
      </w:r>
    </w:p>
    <w:p w14:paraId="32BEBEBC" w14:textId="0D9425A0" w:rsidR="00AF6F72" w:rsidRDefault="00AF6F72" w:rsidP="00AF6F72">
      <w:pPr>
        <w:spacing w:line="276" w:lineRule="auto"/>
        <w:ind w:left="360"/>
        <w:rPr>
          <w:rFonts w:ascii="Times New Roman" w:hAnsi="Times New Roman" w:cs="Times New Roman"/>
          <w:bCs/>
        </w:rPr>
      </w:pPr>
      <w:r>
        <w:rPr>
          <w:rFonts w:ascii="Times New Roman" w:hAnsi="Times New Roman" w:cs="Times New Roman"/>
          <w:bCs/>
        </w:rPr>
        <w:t xml:space="preserve">English </w:t>
      </w:r>
      <w:r w:rsidRPr="004B5F59">
        <w:rPr>
          <w:rFonts w:ascii="Times New Roman" w:hAnsi="Times New Roman" w:cs="Times New Roman"/>
          <w:bCs/>
        </w:rPr>
        <w:t>Faculty</w:t>
      </w:r>
      <w:r>
        <w:rPr>
          <w:rFonts w:ascii="Times New Roman" w:hAnsi="Times New Roman" w:cs="Times New Roman"/>
          <w:bCs/>
        </w:rPr>
        <w:t>-Student</w:t>
      </w:r>
      <w:r w:rsidRPr="004B5F59">
        <w:rPr>
          <w:rFonts w:ascii="Times New Roman" w:hAnsi="Times New Roman" w:cs="Times New Roman"/>
          <w:bCs/>
        </w:rPr>
        <w:t xml:space="preserve"> Research Panel, Department of English</w:t>
      </w:r>
      <w:r>
        <w:rPr>
          <w:rFonts w:ascii="Times New Roman" w:hAnsi="Times New Roman" w:cs="Times New Roman"/>
          <w:bCs/>
        </w:rPr>
        <w:t>, Dalton</w:t>
      </w:r>
    </w:p>
    <w:p w14:paraId="4C9F64CD" w14:textId="77F859A6" w:rsidR="00AF6F72"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State College,</w:t>
      </w:r>
      <w:r>
        <w:rPr>
          <w:rFonts w:ascii="Times New Roman" w:hAnsi="Times New Roman" w:cs="Times New Roman"/>
          <w:bCs/>
        </w:rPr>
        <w:t xml:space="preserve"> </w:t>
      </w:r>
      <w:r>
        <w:rPr>
          <w:rFonts w:ascii="Times New Roman" w:hAnsi="Times New Roman" w:cs="Times New Roman"/>
          <w:bCs/>
        </w:rPr>
        <w:t>February 2020</w:t>
      </w:r>
    </w:p>
    <w:p w14:paraId="625BEAB3" w14:textId="77777777" w:rsidR="00AF6F72" w:rsidRPr="004B5F59" w:rsidRDefault="00AF6F72" w:rsidP="00AF6F72">
      <w:pPr>
        <w:spacing w:line="276" w:lineRule="auto"/>
        <w:ind w:left="360" w:firstLine="360"/>
        <w:rPr>
          <w:rFonts w:ascii="Times New Roman" w:hAnsi="Times New Roman" w:cs="Times New Roman"/>
          <w:bCs/>
        </w:rPr>
      </w:pPr>
    </w:p>
    <w:p w14:paraId="2F6D20D9" w14:textId="07A4BD3F" w:rsidR="00AF6F72" w:rsidRPr="00BE4A23" w:rsidRDefault="00AF6F72" w:rsidP="00AF6F72">
      <w:pPr>
        <w:spacing w:line="276" w:lineRule="auto"/>
        <w:rPr>
          <w:rFonts w:ascii="Times New Roman" w:hAnsi="Times New Roman" w:cs="Times New Roman"/>
          <w:b/>
          <w:i/>
          <w:iCs/>
        </w:rPr>
      </w:pPr>
      <w:r>
        <w:rPr>
          <w:rFonts w:ascii="Times New Roman" w:hAnsi="Times New Roman" w:cs="Times New Roman"/>
          <w:b/>
          <w:i/>
          <w:iCs/>
        </w:rPr>
        <w:t>DEVELOPED WORKSHOPS AND PROGRAMS</w:t>
      </w:r>
    </w:p>
    <w:p w14:paraId="0891F203" w14:textId="77777777" w:rsidR="00AF6F72" w:rsidRPr="00BE4A23" w:rsidRDefault="00AF6F72" w:rsidP="00AF6F72">
      <w:pPr>
        <w:spacing w:line="276" w:lineRule="auto"/>
        <w:ind w:left="360"/>
        <w:rPr>
          <w:rFonts w:ascii="Times New Roman" w:hAnsi="Times New Roman" w:cs="Times New Roman"/>
          <w:bCs/>
        </w:rPr>
      </w:pPr>
      <w:r>
        <w:rPr>
          <w:rFonts w:ascii="Times New Roman" w:hAnsi="Times New Roman" w:cs="Times New Roman"/>
          <w:bCs/>
        </w:rPr>
        <w:t xml:space="preserve">“Close Reading and Navigating the </w:t>
      </w:r>
      <w:r>
        <w:rPr>
          <w:rFonts w:ascii="Times New Roman" w:hAnsi="Times New Roman" w:cs="Times New Roman"/>
          <w:bCs/>
          <w:i/>
          <w:iCs/>
        </w:rPr>
        <w:t>OED</w:t>
      </w:r>
      <w:r w:rsidRPr="00BE4A23">
        <w:rPr>
          <w:rFonts w:ascii="Times New Roman" w:hAnsi="Times New Roman" w:cs="Times New Roman"/>
          <w:bCs/>
        </w:rPr>
        <w:t>.” Virtual Workshop for English 225: Shakespeare</w:t>
      </w:r>
      <w:r>
        <w:rPr>
          <w:rFonts w:ascii="Times New Roman" w:hAnsi="Times New Roman" w:cs="Times New Roman"/>
          <w:bCs/>
        </w:rPr>
        <w:tab/>
      </w:r>
      <w:r w:rsidRPr="00BE4A23">
        <w:rPr>
          <w:rFonts w:ascii="Times New Roman" w:hAnsi="Times New Roman" w:cs="Times New Roman"/>
          <w:bCs/>
        </w:rPr>
        <w:t>(Honors Course). September 2023.</w:t>
      </w:r>
    </w:p>
    <w:p w14:paraId="61FE1403" w14:textId="77777777" w:rsidR="00AF6F72" w:rsidRDefault="00AF6F72" w:rsidP="00AF6F72">
      <w:pPr>
        <w:spacing w:line="276" w:lineRule="auto"/>
        <w:ind w:left="360"/>
        <w:rPr>
          <w:rFonts w:ascii="Times New Roman" w:hAnsi="Times New Roman" w:cs="Times New Roman"/>
          <w:bCs/>
        </w:rPr>
      </w:pPr>
      <w:r>
        <w:rPr>
          <w:rFonts w:ascii="Times New Roman" w:hAnsi="Times New Roman" w:cs="Times New Roman"/>
          <w:bCs/>
        </w:rPr>
        <w:t>“Crafting an Essay: Choosing a Topic, Re-Reading, and Outlining.” Virtual Workshop for</w:t>
      </w:r>
    </w:p>
    <w:p w14:paraId="6B529665" w14:textId="77777777" w:rsidR="00AF6F72"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English 225: Shakespeare (Honors Course). September 2023.</w:t>
      </w:r>
    </w:p>
    <w:p w14:paraId="5A60A2B1" w14:textId="77777777" w:rsidR="00AF6F72" w:rsidRDefault="00AF6F72" w:rsidP="00AF6F72">
      <w:pPr>
        <w:spacing w:line="276" w:lineRule="auto"/>
        <w:ind w:left="360"/>
        <w:rPr>
          <w:rFonts w:ascii="Times New Roman" w:hAnsi="Times New Roman" w:cs="Times New Roman"/>
          <w:bCs/>
        </w:rPr>
      </w:pPr>
      <w:r w:rsidRPr="00457F0C">
        <w:rPr>
          <w:rFonts w:ascii="Times New Roman" w:hAnsi="Times New Roman" w:cs="Times New Roman"/>
          <w:bCs/>
        </w:rPr>
        <w:t xml:space="preserve">“Personal Statements Workshop Series: 101." </w:t>
      </w:r>
      <w:r>
        <w:rPr>
          <w:rFonts w:ascii="Times New Roman" w:hAnsi="Times New Roman" w:cs="Times New Roman"/>
          <w:bCs/>
        </w:rPr>
        <w:t>Department of English</w:t>
      </w:r>
      <w:r w:rsidRPr="00457F0C">
        <w:rPr>
          <w:rFonts w:ascii="Times New Roman" w:hAnsi="Times New Roman" w:cs="Times New Roman"/>
          <w:bCs/>
        </w:rPr>
        <w:t xml:space="preserve"> and</w:t>
      </w:r>
      <w:r>
        <w:rPr>
          <w:rFonts w:ascii="Times New Roman" w:hAnsi="Times New Roman" w:cs="Times New Roman"/>
          <w:bCs/>
        </w:rPr>
        <w:t xml:space="preserve"> </w:t>
      </w:r>
      <w:r w:rsidRPr="00457F0C">
        <w:rPr>
          <w:rFonts w:ascii="Times New Roman" w:hAnsi="Times New Roman" w:cs="Times New Roman"/>
          <w:bCs/>
        </w:rPr>
        <w:t>the Office of</w:t>
      </w:r>
    </w:p>
    <w:p w14:paraId="484E3FD6" w14:textId="77777777" w:rsidR="00AF6F72" w:rsidRPr="00457F0C" w:rsidRDefault="00AF6F72" w:rsidP="00AF6F72">
      <w:pPr>
        <w:spacing w:line="276" w:lineRule="auto"/>
        <w:ind w:left="360" w:firstLine="360"/>
        <w:rPr>
          <w:rFonts w:ascii="Times New Roman" w:hAnsi="Times New Roman" w:cs="Times New Roman"/>
          <w:bCs/>
        </w:rPr>
      </w:pPr>
      <w:r w:rsidRPr="00457F0C">
        <w:rPr>
          <w:rFonts w:ascii="Times New Roman" w:hAnsi="Times New Roman" w:cs="Times New Roman"/>
          <w:bCs/>
        </w:rPr>
        <w:t>Undergraduate Research and Fellowships</w:t>
      </w:r>
      <w:r>
        <w:rPr>
          <w:rFonts w:ascii="Times New Roman" w:hAnsi="Times New Roman" w:cs="Times New Roman"/>
          <w:bCs/>
        </w:rPr>
        <w:t>, Georgia State University, June 2021</w:t>
      </w:r>
    </w:p>
    <w:p w14:paraId="7CF3BEEB" w14:textId="77777777" w:rsidR="00AF6F72" w:rsidRDefault="00AF6F72" w:rsidP="00AF6F72">
      <w:pPr>
        <w:spacing w:line="276" w:lineRule="auto"/>
        <w:ind w:left="360"/>
        <w:rPr>
          <w:rFonts w:ascii="Times New Roman" w:hAnsi="Times New Roman" w:cs="Times New Roman"/>
          <w:bCs/>
        </w:rPr>
      </w:pPr>
      <w:r w:rsidRPr="00457F0C">
        <w:rPr>
          <w:rFonts w:ascii="Times New Roman" w:hAnsi="Times New Roman" w:cs="Times New Roman"/>
          <w:bCs/>
        </w:rPr>
        <w:t xml:space="preserve">"Addressing Your Concerns About Graduate-Level Writing." </w:t>
      </w:r>
      <w:r>
        <w:rPr>
          <w:rFonts w:ascii="Times New Roman" w:hAnsi="Times New Roman" w:cs="Times New Roman"/>
          <w:bCs/>
        </w:rPr>
        <w:t>The Graduate School, Georgia</w:t>
      </w:r>
    </w:p>
    <w:p w14:paraId="3155BA7F" w14:textId="2C89F7FD" w:rsidR="00AE1018" w:rsidRDefault="00AF6F72" w:rsidP="00AF6F72">
      <w:pPr>
        <w:spacing w:line="276" w:lineRule="auto"/>
        <w:ind w:left="360" w:firstLine="360"/>
        <w:rPr>
          <w:rFonts w:ascii="Times New Roman" w:hAnsi="Times New Roman" w:cs="Times New Roman"/>
          <w:bCs/>
        </w:rPr>
      </w:pPr>
      <w:r>
        <w:rPr>
          <w:rFonts w:ascii="Times New Roman" w:hAnsi="Times New Roman" w:cs="Times New Roman"/>
          <w:bCs/>
        </w:rPr>
        <w:t xml:space="preserve">State University, </w:t>
      </w:r>
      <w:r w:rsidR="00E05FB9">
        <w:rPr>
          <w:rFonts w:ascii="Times New Roman" w:hAnsi="Times New Roman" w:cs="Times New Roman"/>
          <w:bCs/>
        </w:rPr>
        <w:t>Summer</w:t>
      </w:r>
      <w:r>
        <w:rPr>
          <w:rFonts w:ascii="Times New Roman" w:hAnsi="Times New Roman" w:cs="Times New Roman"/>
          <w:bCs/>
        </w:rPr>
        <w:t xml:space="preserve"> 2021</w:t>
      </w:r>
    </w:p>
    <w:p w14:paraId="39DBDCA3" w14:textId="77777777" w:rsidR="00AE1018" w:rsidRDefault="00AE1018" w:rsidP="00AE1018">
      <w:pPr>
        <w:spacing w:line="276" w:lineRule="auto"/>
        <w:ind w:left="360"/>
        <w:rPr>
          <w:rFonts w:ascii="Times New Roman" w:hAnsi="Times New Roman" w:cs="Times New Roman"/>
          <w:bCs/>
        </w:rPr>
      </w:pPr>
      <w:r>
        <w:rPr>
          <w:rFonts w:ascii="Times New Roman" w:hAnsi="Times New Roman" w:cs="Times New Roman"/>
          <w:bCs/>
        </w:rPr>
        <w:t>GACE Exam 10-Week Preparatory Workshop</w:t>
      </w:r>
    </w:p>
    <w:p w14:paraId="73744DC9" w14:textId="06BA4E12" w:rsidR="00AF6F72" w:rsidRPr="00AF6F72" w:rsidRDefault="00AE1018" w:rsidP="00AE1018">
      <w:pPr>
        <w:spacing w:line="276" w:lineRule="auto"/>
        <w:rPr>
          <w:rFonts w:ascii="Times New Roman" w:hAnsi="Times New Roman" w:cs="Times New Roman"/>
          <w:bCs/>
        </w:rPr>
      </w:pPr>
      <w:r>
        <w:rPr>
          <w:rFonts w:ascii="Times New Roman" w:hAnsi="Times New Roman" w:cs="Times New Roman"/>
          <w:bCs/>
        </w:rPr>
        <w:tab/>
        <w:t>Dalton State College, Fall 2019</w:t>
      </w:r>
      <w:r w:rsidR="00AF6F72" w:rsidRPr="00457F0C">
        <w:rPr>
          <w:rFonts w:ascii="Times New Roman" w:hAnsi="Times New Roman" w:cs="Times New Roman"/>
          <w:bCs/>
        </w:rPr>
        <w:tab/>
      </w:r>
      <w:r w:rsidR="00AF6F72" w:rsidRPr="00457F0C">
        <w:rPr>
          <w:rFonts w:ascii="Times New Roman" w:hAnsi="Times New Roman" w:cs="Times New Roman"/>
          <w:bCs/>
        </w:rPr>
        <w:tab/>
        <w:t xml:space="preserve">     </w:t>
      </w:r>
    </w:p>
    <w:p w14:paraId="2E3A6738" w14:textId="77777777" w:rsidR="00AF6F72" w:rsidRDefault="00AF6F72" w:rsidP="00AF6F72">
      <w:pPr>
        <w:spacing w:line="276" w:lineRule="auto"/>
        <w:rPr>
          <w:rFonts w:ascii="Times New Roman" w:hAnsi="Times New Roman" w:cs="Times New Roman"/>
          <w:b/>
          <w:i/>
          <w:iCs/>
        </w:rPr>
      </w:pPr>
    </w:p>
    <w:p w14:paraId="4B30F45E" w14:textId="5655A226" w:rsidR="00AF6F72" w:rsidRDefault="00AF6F72" w:rsidP="00AF6F72">
      <w:pPr>
        <w:spacing w:line="276" w:lineRule="auto"/>
        <w:rPr>
          <w:rFonts w:ascii="Times New Roman" w:hAnsi="Times New Roman" w:cs="Times New Roman"/>
          <w:b/>
          <w:i/>
          <w:iCs/>
        </w:rPr>
      </w:pPr>
      <w:r>
        <w:rPr>
          <w:rFonts w:ascii="Times New Roman" w:hAnsi="Times New Roman" w:cs="Times New Roman"/>
          <w:b/>
          <w:i/>
          <w:iCs/>
        </w:rPr>
        <w:t>TEACHING</w:t>
      </w:r>
    </w:p>
    <w:p w14:paraId="1A1F5BC4" w14:textId="6F37C705" w:rsidR="000E23B2" w:rsidRDefault="00E05FB9" w:rsidP="000E23B2">
      <w:pPr>
        <w:spacing w:line="276" w:lineRule="auto"/>
        <w:ind w:left="180" w:firstLine="180"/>
        <w:rPr>
          <w:rFonts w:ascii="Times New Roman" w:hAnsi="Times New Roman" w:cs="Times New Roman"/>
          <w:bCs/>
        </w:rPr>
      </w:pPr>
      <w:r w:rsidRPr="00E05FB9">
        <w:rPr>
          <w:rFonts w:ascii="Times New Roman" w:hAnsi="Times New Roman" w:cs="Times New Roman"/>
          <w:bCs/>
        </w:rPr>
        <w:t>First-Year Composition</w:t>
      </w:r>
      <w:r>
        <w:rPr>
          <w:rFonts w:ascii="Times New Roman" w:hAnsi="Times New Roman" w:cs="Times New Roman"/>
          <w:bCs/>
        </w:rPr>
        <w:t xml:space="preserve">: Fall 2022 (1 section), Spring 2023 (2 sections) </w:t>
      </w:r>
    </w:p>
    <w:p w14:paraId="40102B75" w14:textId="77777777" w:rsidR="000E23B2" w:rsidRDefault="000E23B2" w:rsidP="000E23B2">
      <w:pPr>
        <w:spacing w:line="276" w:lineRule="auto"/>
        <w:ind w:left="360" w:firstLine="360"/>
        <w:rPr>
          <w:rFonts w:ascii="Times New Roman" w:hAnsi="Times New Roman" w:cs="Times New Roman"/>
          <w:bCs/>
        </w:rPr>
      </w:pPr>
      <w:r>
        <w:rPr>
          <w:rFonts w:ascii="Times New Roman" w:hAnsi="Times New Roman" w:cs="Times New Roman"/>
          <w:bCs/>
        </w:rPr>
        <w:t xml:space="preserve">Department of English, Georgia State University </w:t>
      </w:r>
    </w:p>
    <w:p w14:paraId="6264EA4D" w14:textId="77777777" w:rsidR="000E23B2" w:rsidRDefault="000E23B2" w:rsidP="00E16036">
      <w:pPr>
        <w:spacing w:line="276" w:lineRule="auto"/>
        <w:rPr>
          <w:rFonts w:ascii="Times New Roman" w:hAnsi="Times New Roman" w:cs="Times New Roman"/>
          <w:b/>
          <w:i/>
          <w:iCs/>
        </w:rPr>
      </w:pPr>
    </w:p>
    <w:p w14:paraId="0D331216" w14:textId="406E699E" w:rsidR="000E23B2" w:rsidRPr="000E23B2" w:rsidRDefault="000E23B2" w:rsidP="000E23B2">
      <w:pPr>
        <w:spacing w:line="276" w:lineRule="auto"/>
        <w:rPr>
          <w:rFonts w:ascii="Times New Roman" w:hAnsi="Times New Roman" w:cs="Times New Roman"/>
          <w:b/>
          <w:i/>
          <w:iCs/>
        </w:rPr>
      </w:pPr>
      <w:r>
        <w:rPr>
          <w:rFonts w:ascii="Times New Roman" w:hAnsi="Times New Roman" w:cs="Times New Roman"/>
          <w:b/>
          <w:i/>
          <w:iCs/>
        </w:rPr>
        <w:t xml:space="preserve">OTHER </w:t>
      </w:r>
      <w:r w:rsidR="00954B80">
        <w:rPr>
          <w:rFonts w:ascii="Times New Roman" w:hAnsi="Times New Roman" w:cs="Times New Roman"/>
          <w:b/>
          <w:i/>
          <w:iCs/>
        </w:rPr>
        <w:t xml:space="preserve">ACADEMIC </w:t>
      </w:r>
      <w:r w:rsidR="00CE1C2E">
        <w:rPr>
          <w:rFonts w:ascii="Times New Roman" w:hAnsi="Times New Roman" w:cs="Times New Roman"/>
          <w:b/>
          <w:i/>
          <w:iCs/>
        </w:rPr>
        <w:t>EMPLOYMENT</w:t>
      </w:r>
    </w:p>
    <w:p w14:paraId="4DB5E314" w14:textId="66C794EF" w:rsidR="000E23B2" w:rsidRDefault="000E23B2" w:rsidP="00E5048C">
      <w:pPr>
        <w:spacing w:line="276" w:lineRule="auto"/>
        <w:ind w:firstLine="360"/>
        <w:rPr>
          <w:rFonts w:ascii="Times New Roman" w:hAnsi="Times New Roman" w:cs="Times New Roman"/>
          <w:bCs/>
        </w:rPr>
      </w:pPr>
      <w:r w:rsidRPr="00FD5AAC">
        <w:rPr>
          <w:rFonts w:ascii="Times New Roman" w:hAnsi="Times New Roman" w:cs="Times New Roman"/>
          <w:b/>
        </w:rPr>
        <w:t>Graduate Research Consultant</w:t>
      </w:r>
      <w:r w:rsidR="00A8279B">
        <w:rPr>
          <w:rFonts w:ascii="Times New Roman" w:hAnsi="Times New Roman" w:cs="Times New Roman"/>
          <w:bCs/>
        </w:rPr>
        <w:t>, August – December 2023</w:t>
      </w:r>
    </w:p>
    <w:p w14:paraId="03983813" w14:textId="35951E8C" w:rsidR="00A8279B" w:rsidRDefault="000E23B2" w:rsidP="00E5048C">
      <w:pPr>
        <w:spacing w:line="276" w:lineRule="auto"/>
        <w:ind w:firstLine="360"/>
        <w:rPr>
          <w:rFonts w:ascii="Times New Roman" w:hAnsi="Times New Roman" w:cs="Times New Roman"/>
          <w:bCs/>
        </w:rPr>
      </w:pPr>
      <w:r>
        <w:rPr>
          <w:rFonts w:ascii="Times New Roman" w:hAnsi="Times New Roman" w:cs="Times New Roman"/>
          <w:bCs/>
        </w:rPr>
        <w:tab/>
      </w:r>
      <w:r w:rsidR="00A8279B">
        <w:rPr>
          <w:rFonts w:ascii="Times New Roman" w:hAnsi="Times New Roman" w:cs="Times New Roman"/>
          <w:bCs/>
        </w:rPr>
        <w:t xml:space="preserve">Department of English </w:t>
      </w:r>
      <w:r w:rsidR="00FD5AAC">
        <w:rPr>
          <w:rFonts w:ascii="Times New Roman" w:hAnsi="Times New Roman" w:cs="Times New Roman"/>
          <w:bCs/>
        </w:rPr>
        <w:t>and</w:t>
      </w:r>
      <w:r w:rsidR="00A8279B">
        <w:rPr>
          <w:rFonts w:ascii="Times New Roman" w:hAnsi="Times New Roman" w:cs="Times New Roman"/>
          <w:bCs/>
        </w:rPr>
        <w:t xml:space="preserve"> Comparative Literature, The University of North Carolina</w:t>
      </w:r>
    </w:p>
    <w:p w14:paraId="5DAF2BF8" w14:textId="31055CA0" w:rsidR="000E23B2" w:rsidRDefault="000E23B2" w:rsidP="00A8279B">
      <w:pPr>
        <w:spacing w:line="276" w:lineRule="auto"/>
        <w:ind w:firstLine="720"/>
        <w:rPr>
          <w:rFonts w:ascii="Times New Roman" w:hAnsi="Times New Roman" w:cs="Times New Roman"/>
          <w:bCs/>
        </w:rPr>
      </w:pPr>
      <w:r>
        <w:rPr>
          <w:rFonts w:ascii="Times New Roman" w:hAnsi="Times New Roman" w:cs="Times New Roman"/>
          <w:bCs/>
        </w:rPr>
        <w:t>Course: Shakespeare</w:t>
      </w:r>
      <w:r w:rsidR="00954B80">
        <w:rPr>
          <w:rFonts w:ascii="Times New Roman" w:hAnsi="Times New Roman" w:cs="Times New Roman"/>
          <w:bCs/>
        </w:rPr>
        <w:t xml:space="preserve"> (Honors)</w:t>
      </w:r>
    </w:p>
    <w:p w14:paraId="7329F095" w14:textId="4385B5E7" w:rsidR="000E23B2" w:rsidRDefault="000E23B2" w:rsidP="00FD5AAC">
      <w:pPr>
        <w:spacing w:line="276" w:lineRule="auto"/>
        <w:ind w:left="900"/>
        <w:rPr>
          <w:rFonts w:ascii="Times New Roman" w:hAnsi="Times New Roman" w:cs="Times New Roman"/>
          <w:bCs/>
        </w:rPr>
      </w:pPr>
      <w:r>
        <w:rPr>
          <w:rFonts w:ascii="Times New Roman" w:hAnsi="Times New Roman" w:cs="Times New Roman"/>
          <w:bCs/>
        </w:rPr>
        <w:t xml:space="preserve">Provided individualized support for a class of 24 students in constructing essays and completing course assignments. </w:t>
      </w:r>
      <w:r w:rsidR="00A8279B">
        <w:rPr>
          <w:rFonts w:ascii="Times New Roman" w:hAnsi="Times New Roman" w:cs="Times New Roman"/>
          <w:bCs/>
        </w:rPr>
        <w:t xml:space="preserve">Designed </w:t>
      </w:r>
      <w:r>
        <w:rPr>
          <w:rFonts w:ascii="Times New Roman" w:hAnsi="Times New Roman" w:cs="Times New Roman"/>
          <w:bCs/>
        </w:rPr>
        <w:t xml:space="preserve">and led 4 workshops </w:t>
      </w:r>
      <w:r w:rsidR="00A8279B">
        <w:rPr>
          <w:rFonts w:ascii="Times New Roman" w:hAnsi="Times New Roman" w:cs="Times New Roman"/>
          <w:bCs/>
        </w:rPr>
        <w:t xml:space="preserve">teaching topics including close reading, navigating research tools such as the </w:t>
      </w:r>
      <w:r w:rsidR="00A8279B">
        <w:rPr>
          <w:rFonts w:ascii="Times New Roman" w:hAnsi="Times New Roman" w:cs="Times New Roman"/>
          <w:bCs/>
          <w:i/>
          <w:iCs/>
        </w:rPr>
        <w:t>Oxford English Dictionary</w:t>
      </w:r>
      <w:r w:rsidR="00A8279B">
        <w:rPr>
          <w:rFonts w:ascii="Times New Roman" w:hAnsi="Times New Roman" w:cs="Times New Roman"/>
          <w:bCs/>
        </w:rPr>
        <w:t>, and planning and outlining essays.</w:t>
      </w:r>
    </w:p>
    <w:p w14:paraId="3733A41F" w14:textId="77777777" w:rsidR="00954B80" w:rsidRDefault="00954B80" w:rsidP="00954B80">
      <w:pPr>
        <w:spacing w:line="276" w:lineRule="auto"/>
        <w:ind w:left="360"/>
        <w:rPr>
          <w:rFonts w:ascii="Times New Roman" w:hAnsi="Times New Roman" w:cs="Times New Roman"/>
          <w:bCs/>
        </w:rPr>
      </w:pPr>
      <w:r w:rsidRPr="00FD5AAC">
        <w:rPr>
          <w:rFonts w:ascii="Times New Roman" w:hAnsi="Times New Roman" w:cs="Times New Roman"/>
          <w:b/>
        </w:rPr>
        <w:t>Research Assistant</w:t>
      </w:r>
      <w:r>
        <w:rPr>
          <w:rFonts w:ascii="Times New Roman" w:hAnsi="Times New Roman" w:cs="Times New Roman"/>
          <w:bCs/>
        </w:rPr>
        <w:t>, August 2023 – May 2024</w:t>
      </w:r>
    </w:p>
    <w:p w14:paraId="532C1366" w14:textId="77777777" w:rsidR="00954B80" w:rsidRDefault="00954B80" w:rsidP="00954B80">
      <w:pPr>
        <w:spacing w:line="276" w:lineRule="auto"/>
        <w:ind w:left="360" w:firstLine="360"/>
        <w:rPr>
          <w:rFonts w:ascii="Times New Roman" w:hAnsi="Times New Roman" w:cs="Times New Roman"/>
          <w:bCs/>
        </w:rPr>
      </w:pPr>
      <w:r>
        <w:rPr>
          <w:rFonts w:ascii="Times New Roman" w:hAnsi="Times New Roman" w:cs="Times New Roman"/>
          <w:bCs/>
        </w:rPr>
        <w:t>Department of English and Comparative Literature, The University of North Carolina</w:t>
      </w:r>
    </w:p>
    <w:p w14:paraId="5CF11D99" w14:textId="77777777" w:rsidR="00954B80" w:rsidRDefault="00954B80" w:rsidP="00954B80">
      <w:pPr>
        <w:spacing w:line="276" w:lineRule="auto"/>
        <w:ind w:left="360" w:firstLine="360"/>
        <w:rPr>
          <w:rFonts w:ascii="Times New Roman" w:hAnsi="Times New Roman" w:cs="Times New Roman"/>
          <w:bCs/>
          <w:i/>
          <w:iCs/>
        </w:rPr>
      </w:pPr>
      <w:r>
        <w:rPr>
          <w:rFonts w:ascii="Times New Roman" w:hAnsi="Times New Roman" w:cs="Times New Roman"/>
          <w:bCs/>
          <w:i/>
          <w:iCs/>
        </w:rPr>
        <w:t>Research assistant in the Film Studies and Creative Writing divisions of the</w:t>
      </w:r>
    </w:p>
    <w:p w14:paraId="290965DA" w14:textId="77777777" w:rsidR="00954B80" w:rsidRPr="00FD5AAC" w:rsidRDefault="00954B80" w:rsidP="00954B80">
      <w:pPr>
        <w:spacing w:line="276" w:lineRule="auto"/>
        <w:ind w:left="720"/>
        <w:rPr>
          <w:rFonts w:ascii="Times New Roman" w:hAnsi="Times New Roman" w:cs="Times New Roman"/>
          <w:bCs/>
          <w:i/>
          <w:iCs/>
        </w:rPr>
      </w:pPr>
      <w:r>
        <w:rPr>
          <w:rFonts w:ascii="Times New Roman" w:hAnsi="Times New Roman" w:cs="Times New Roman"/>
          <w:bCs/>
          <w:i/>
          <w:iCs/>
        </w:rPr>
        <w:t xml:space="preserve">department. Responsibilities include data collection, gathering and publishing course and registration information to department website, social media management, event management, and editing an undergraduate journal. </w:t>
      </w:r>
    </w:p>
    <w:p w14:paraId="735A7125" w14:textId="77777777" w:rsidR="00954B80" w:rsidRDefault="00954B80" w:rsidP="00954B80">
      <w:pPr>
        <w:spacing w:line="276" w:lineRule="auto"/>
        <w:ind w:firstLine="360"/>
        <w:rPr>
          <w:rFonts w:ascii="Times New Roman" w:hAnsi="Times New Roman" w:cs="Times New Roman"/>
          <w:bCs/>
        </w:rPr>
      </w:pPr>
      <w:r w:rsidRPr="00FD5AAC">
        <w:rPr>
          <w:rFonts w:ascii="Times New Roman" w:hAnsi="Times New Roman" w:cs="Times New Roman"/>
          <w:b/>
        </w:rPr>
        <w:t>Graduate Student Editor and Website Manager</w:t>
      </w:r>
      <w:r>
        <w:rPr>
          <w:rFonts w:ascii="Times New Roman" w:hAnsi="Times New Roman" w:cs="Times New Roman"/>
          <w:bCs/>
        </w:rPr>
        <w:t>, August 2023 – May 2024</w:t>
      </w:r>
    </w:p>
    <w:p w14:paraId="6FB38BAE" w14:textId="77777777" w:rsidR="00954B80" w:rsidRDefault="00954B80" w:rsidP="00954B80">
      <w:pPr>
        <w:spacing w:line="276" w:lineRule="auto"/>
        <w:ind w:firstLine="360"/>
        <w:rPr>
          <w:rFonts w:ascii="Times New Roman" w:hAnsi="Times New Roman" w:cs="Times New Roman"/>
          <w:bCs/>
        </w:rPr>
      </w:pPr>
      <w:r>
        <w:rPr>
          <w:rFonts w:ascii="Times New Roman" w:hAnsi="Times New Roman" w:cs="Times New Roman"/>
          <w:bCs/>
        </w:rPr>
        <w:tab/>
      </w:r>
      <w:r>
        <w:rPr>
          <w:rFonts w:ascii="Times New Roman" w:hAnsi="Times New Roman" w:cs="Times New Roman"/>
          <w:bCs/>
          <w:i/>
          <w:iCs/>
        </w:rPr>
        <w:t>Aspect: Journal of Film &amp; Screen Media</w:t>
      </w:r>
    </w:p>
    <w:p w14:paraId="56027A23" w14:textId="77777777" w:rsidR="00954B80" w:rsidRDefault="00954B80" w:rsidP="00954B80">
      <w:pPr>
        <w:spacing w:line="276" w:lineRule="auto"/>
        <w:ind w:firstLine="360"/>
        <w:rPr>
          <w:rFonts w:ascii="Times New Roman" w:hAnsi="Times New Roman" w:cs="Times New Roman"/>
          <w:bCs/>
        </w:rPr>
      </w:pPr>
      <w:r>
        <w:rPr>
          <w:rFonts w:ascii="Times New Roman" w:hAnsi="Times New Roman" w:cs="Times New Roman"/>
          <w:bCs/>
        </w:rPr>
        <w:tab/>
        <w:t>Department of English and Comparative Literature, The University of North Carolina</w:t>
      </w:r>
    </w:p>
    <w:p w14:paraId="7E6586F4" w14:textId="77777777" w:rsidR="00954B80" w:rsidRDefault="00954B80" w:rsidP="00954B80">
      <w:pPr>
        <w:spacing w:line="276" w:lineRule="auto"/>
        <w:ind w:left="360"/>
        <w:rPr>
          <w:rFonts w:ascii="Times New Roman" w:hAnsi="Times New Roman" w:cs="Times New Roman"/>
          <w:bCs/>
        </w:rPr>
      </w:pPr>
      <w:r w:rsidRPr="00FD5AAC">
        <w:rPr>
          <w:rFonts w:ascii="Times New Roman" w:hAnsi="Times New Roman" w:cs="Times New Roman"/>
          <w:b/>
        </w:rPr>
        <w:t>Graduate Research Assistant</w:t>
      </w:r>
      <w:r w:rsidRPr="006B6D2E">
        <w:rPr>
          <w:rFonts w:ascii="Times New Roman" w:hAnsi="Times New Roman" w:cs="Times New Roman"/>
          <w:bCs/>
        </w:rPr>
        <w:t>,</w:t>
      </w:r>
      <w:r>
        <w:rPr>
          <w:rFonts w:ascii="Times New Roman" w:hAnsi="Times New Roman" w:cs="Times New Roman"/>
          <w:b/>
        </w:rPr>
        <w:t xml:space="preserve"> </w:t>
      </w:r>
      <w:r w:rsidRPr="006B6D2E">
        <w:rPr>
          <w:rFonts w:ascii="Times New Roman" w:hAnsi="Times New Roman" w:cs="Times New Roman"/>
          <w:bCs/>
        </w:rPr>
        <w:t>Jan</w:t>
      </w:r>
      <w:r>
        <w:rPr>
          <w:rFonts w:ascii="Times New Roman" w:hAnsi="Times New Roman" w:cs="Times New Roman"/>
          <w:bCs/>
        </w:rPr>
        <w:t>uary</w:t>
      </w:r>
      <w:r w:rsidRPr="006B6D2E">
        <w:rPr>
          <w:rFonts w:ascii="Times New Roman" w:hAnsi="Times New Roman" w:cs="Times New Roman"/>
          <w:bCs/>
        </w:rPr>
        <w:t xml:space="preserve"> 2022 – Aug</w:t>
      </w:r>
      <w:r>
        <w:rPr>
          <w:rFonts w:ascii="Times New Roman" w:hAnsi="Times New Roman" w:cs="Times New Roman"/>
          <w:bCs/>
        </w:rPr>
        <w:t>ust</w:t>
      </w:r>
      <w:r w:rsidRPr="006B6D2E">
        <w:rPr>
          <w:rFonts w:ascii="Times New Roman" w:hAnsi="Times New Roman" w:cs="Times New Roman"/>
          <w:bCs/>
        </w:rPr>
        <w:t xml:space="preserve"> 2022</w:t>
      </w:r>
    </w:p>
    <w:p w14:paraId="17F743CA" w14:textId="77777777" w:rsidR="00954B80" w:rsidRPr="006B6D2E" w:rsidRDefault="00954B80" w:rsidP="00954B80">
      <w:pPr>
        <w:spacing w:line="276" w:lineRule="auto"/>
        <w:ind w:left="360" w:firstLine="360"/>
        <w:rPr>
          <w:rFonts w:ascii="Times New Roman" w:hAnsi="Times New Roman" w:cs="Times New Roman"/>
          <w:b/>
        </w:rPr>
      </w:pPr>
      <w:r w:rsidRPr="006B6D2E">
        <w:rPr>
          <w:rFonts w:ascii="Times New Roman" w:hAnsi="Times New Roman" w:cs="Times New Roman"/>
          <w:bCs/>
        </w:rPr>
        <w:t>Department of Applied Linguistics, Georgia State University</w:t>
      </w:r>
      <w:r>
        <w:rPr>
          <w:rFonts w:ascii="Times New Roman" w:hAnsi="Times New Roman" w:cs="Times New Roman"/>
          <w:bCs/>
        </w:rPr>
        <w:t xml:space="preserve"> </w:t>
      </w:r>
    </w:p>
    <w:p w14:paraId="03F06DAF" w14:textId="77777777" w:rsidR="00954B80" w:rsidRPr="006B6D2E" w:rsidRDefault="00954B80" w:rsidP="00954B80">
      <w:pPr>
        <w:spacing w:line="276" w:lineRule="auto"/>
        <w:ind w:left="360"/>
        <w:rPr>
          <w:rFonts w:ascii="Times New Roman" w:hAnsi="Times New Roman" w:cs="Times New Roman"/>
          <w:bCs/>
        </w:rPr>
      </w:pPr>
      <w:r w:rsidRPr="00FD5AAC">
        <w:rPr>
          <w:rFonts w:ascii="Times New Roman" w:hAnsi="Times New Roman" w:cs="Times New Roman"/>
          <w:b/>
        </w:rPr>
        <w:t>Independent Researcher</w:t>
      </w:r>
      <w:r>
        <w:rPr>
          <w:rFonts w:ascii="Times New Roman" w:hAnsi="Times New Roman" w:cs="Times New Roman"/>
          <w:bCs/>
        </w:rPr>
        <w:t xml:space="preserve">, </w:t>
      </w:r>
      <w:r w:rsidRPr="006B6D2E">
        <w:rPr>
          <w:rFonts w:ascii="Times New Roman" w:hAnsi="Times New Roman" w:cs="Times New Roman"/>
          <w:bCs/>
        </w:rPr>
        <w:t>2021 – Pr</w:t>
      </w:r>
      <w:r>
        <w:rPr>
          <w:rFonts w:ascii="Times New Roman" w:hAnsi="Times New Roman" w:cs="Times New Roman"/>
          <w:bCs/>
        </w:rPr>
        <w:t>esent</w:t>
      </w:r>
    </w:p>
    <w:p w14:paraId="39AC891F" w14:textId="77777777" w:rsidR="00954B80" w:rsidRPr="00BE4A23" w:rsidRDefault="00954B80" w:rsidP="00954B80">
      <w:pPr>
        <w:spacing w:line="276" w:lineRule="auto"/>
        <w:ind w:left="720"/>
        <w:rPr>
          <w:rFonts w:ascii="Times New Roman" w:hAnsi="Times New Roman" w:cs="Times New Roman"/>
          <w:bCs/>
          <w:i/>
          <w:iCs/>
        </w:rPr>
      </w:pPr>
      <w:r w:rsidRPr="00BE4A23">
        <w:rPr>
          <w:rFonts w:ascii="Times New Roman" w:hAnsi="Times New Roman" w:cs="Times New Roman"/>
          <w:bCs/>
          <w:i/>
          <w:iCs/>
        </w:rPr>
        <w:t>Contracted by clients affiliated with leading research institutions such as Yale University, Columbia University, Trinity College Dublin, California State University, The University of British Columbia, and Shanghai University of Finance and Economics.</w:t>
      </w:r>
    </w:p>
    <w:p w14:paraId="71CE7735" w14:textId="55D54E4E" w:rsidR="00471987" w:rsidRDefault="006B6D2E" w:rsidP="00E5048C">
      <w:pPr>
        <w:spacing w:line="276" w:lineRule="auto"/>
        <w:ind w:firstLine="360"/>
        <w:rPr>
          <w:rFonts w:ascii="Times New Roman" w:hAnsi="Times New Roman" w:cs="Times New Roman"/>
          <w:bCs/>
        </w:rPr>
      </w:pPr>
      <w:r w:rsidRPr="00FD5AAC">
        <w:rPr>
          <w:rFonts w:ascii="Times New Roman" w:hAnsi="Times New Roman" w:cs="Times New Roman"/>
          <w:b/>
        </w:rPr>
        <w:lastRenderedPageBreak/>
        <w:t>Writing Consultant</w:t>
      </w:r>
      <w:r>
        <w:rPr>
          <w:rFonts w:ascii="Times New Roman" w:hAnsi="Times New Roman" w:cs="Times New Roman"/>
          <w:bCs/>
        </w:rPr>
        <w:t xml:space="preserve">, </w:t>
      </w:r>
      <w:r w:rsidR="00215499">
        <w:rPr>
          <w:rFonts w:ascii="Times New Roman" w:hAnsi="Times New Roman" w:cs="Times New Roman"/>
          <w:bCs/>
        </w:rPr>
        <w:t>January</w:t>
      </w:r>
      <w:r>
        <w:rPr>
          <w:rFonts w:ascii="Times New Roman" w:hAnsi="Times New Roman" w:cs="Times New Roman"/>
          <w:bCs/>
        </w:rPr>
        <w:t xml:space="preserve"> 2021</w:t>
      </w:r>
      <w:r w:rsidR="00E5048C">
        <w:rPr>
          <w:rFonts w:ascii="Times New Roman" w:hAnsi="Times New Roman" w:cs="Times New Roman"/>
          <w:bCs/>
        </w:rPr>
        <w:t xml:space="preserve"> </w:t>
      </w:r>
      <w:r w:rsidR="00471987">
        <w:rPr>
          <w:rFonts w:ascii="Times New Roman" w:hAnsi="Times New Roman" w:cs="Times New Roman"/>
          <w:bCs/>
        </w:rPr>
        <w:t>–</w:t>
      </w:r>
      <w:r w:rsidR="00E5048C">
        <w:rPr>
          <w:rFonts w:ascii="Times New Roman" w:hAnsi="Times New Roman" w:cs="Times New Roman"/>
          <w:bCs/>
        </w:rPr>
        <w:t xml:space="preserve"> </w:t>
      </w:r>
      <w:r w:rsidR="008B2F09">
        <w:rPr>
          <w:rFonts w:ascii="Times New Roman" w:hAnsi="Times New Roman" w:cs="Times New Roman"/>
          <w:bCs/>
        </w:rPr>
        <w:t>May 2023</w:t>
      </w:r>
    </w:p>
    <w:p w14:paraId="4C40979B" w14:textId="2860FB0D" w:rsidR="006B6D2E" w:rsidRPr="00471987" w:rsidRDefault="006B6D2E" w:rsidP="00471987">
      <w:pPr>
        <w:spacing w:line="276" w:lineRule="auto"/>
        <w:ind w:firstLine="720"/>
        <w:rPr>
          <w:rFonts w:ascii="Times New Roman" w:hAnsi="Times New Roman" w:cs="Times New Roman"/>
          <w:bCs/>
        </w:rPr>
      </w:pPr>
      <w:r w:rsidRPr="006B6D2E">
        <w:rPr>
          <w:rFonts w:ascii="Times New Roman" w:hAnsi="Times New Roman" w:cs="Times New Roman"/>
          <w:bCs/>
        </w:rPr>
        <w:t>Writing Studio, Georgia State</w:t>
      </w:r>
      <w:r w:rsidR="00471987">
        <w:rPr>
          <w:rFonts w:ascii="Times New Roman" w:hAnsi="Times New Roman" w:cs="Times New Roman"/>
          <w:bCs/>
        </w:rPr>
        <w:t xml:space="preserve"> </w:t>
      </w:r>
      <w:r w:rsidRPr="006B6D2E">
        <w:rPr>
          <w:rFonts w:ascii="Times New Roman" w:hAnsi="Times New Roman" w:cs="Times New Roman"/>
          <w:bCs/>
        </w:rPr>
        <w:t>University</w:t>
      </w:r>
      <w:r w:rsidRPr="006B6D2E">
        <w:rPr>
          <w:rFonts w:ascii="Times New Roman" w:hAnsi="Times New Roman" w:cs="Times New Roman"/>
          <w:b/>
          <w:i/>
          <w:iCs/>
        </w:rPr>
        <w:tab/>
      </w:r>
      <w:r w:rsidRPr="006B6D2E">
        <w:rPr>
          <w:rFonts w:ascii="Times New Roman" w:hAnsi="Times New Roman" w:cs="Times New Roman"/>
          <w:b/>
          <w:i/>
          <w:iCs/>
        </w:rPr>
        <w:tab/>
      </w:r>
      <w:r w:rsidRPr="006B6D2E">
        <w:rPr>
          <w:rFonts w:ascii="Times New Roman" w:hAnsi="Times New Roman" w:cs="Times New Roman"/>
          <w:b/>
          <w:i/>
          <w:iCs/>
        </w:rPr>
        <w:tab/>
        <w:t xml:space="preserve">                  </w:t>
      </w:r>
    </w:p>
    <w:p w14:paraId="19D78583" w14:textId="4919D60B" w:rsidR="008B2F09" w:rsidRPr="00AF6F72" w:rsidRDefault="006B6D2E" w:rsidP="00AF6F72">
      <w:pPr>
        <w:spacing w:line="276" w:lineRule="auto"/>
        <w:ind w:left="720"/>
        <w:rPr>
          <w:rFonts w:ascii="Times New Roman" w:hAnsi="Times New Roman" w:cs="Times New Roman"/>
          <w:i/>
          <w:iCs/>
        </w:rPr>
      </w:pPr>
      <w:r w:rsidRPr="006B6D2E">
        <w:rPr>
          <w:rFonts w:ascii="Times New Roman" w:hAnsi="Times New Roman" w:cs="Times New Roman"/>
          <w:i/>
          <w:iCs/>
        </w:rPr>
        <w:t>Awarded Tutor of the Year for 202</w:t>
      </w:r>
      <w:r w:rsidR="003A1B5E">
        <w:rPr>
          <w:rFonts w:ascii="Times New Roman" w:hAnsi="Times New Roman" w:cs="Times New Roman"/>
          <w:i/>
          <w:iCs/>
        </w:rPr>
        <w:t xml:space="preserve">1 – </w:t>
      </w:r>
      <w:r w:rsidRPr="006B6D2E">
        <w:rPr>
          <w:rFonts w:ascii="Times New Roman" w:hAnsi="Times New Roman" w:cs="Times New Roman"/>
          <w:i/>
          <w:iCs/>
        </w:rPr>
        <w:t xml:space="preserve">22 and named the most-booked MA Consultant for 2021, with over 250 sessions booked. </w:t>
      </w:r>
    </w:p>
    <w:p w14:paraId="709FD1EE" w14:textId="77777777" w:rsidR="00954B80" w:rsidRDefault="00954B80" w:rsidP="00954B80">
      <w:pPr>
        <w:spacing w:line="276" w:lineRule="auto"/>
        <w:ind w:left="360"/>
        <w:rPr>
          <w:rFonts w:ascii="Times New Roman" w:hAnsi="Times New Roman" w:cs="Times New Roman"/>
          <w:bCs/>
        </w:rPr>
      </w:pPr>
      <w:r w:rsidRPr="00FD5AAC">
        <w:rPr>
          <w:rFonts w:ascii="Times New Roman" w:hAnsi="Times New Roman" w:cs="Times New Roman"/>
          <w:b/>
        </w:rPr>
        <w:t>Peer Educator</w:t>
      </w:r>
      <w:r w:rsidRPr="009C269E">
        <w:rPr>
          <w:rFonts w:ascii="Times New Roman" w:hAnsi="Times New Roman" w:cs="Times New Roman"/>
          <w:bCs/>
        </w:rPr>
        <w:t>, 2019</w:t>
      </w:r>
      <w:r>
        <w:rPr>
          <w:rFonts w:ascii="Times New Roman" w:hAnsi="Times New Roman" w:cs="Times New Roman"/>
          <w:bCs/>
        </w:rPr>
        <w:t xml:space="preserve"> – </w:t>
      </w:r>
      <w:r w:rsidRPr="009C269E">
        <w:rPr>
          <w:rFonts w:ascii="Times New Roman" w:hAnsi="Times New Roman" w:cs="Times New Roman"/>
          <w:bCs/>
        </w:rPr>
        <w:t>2020</w:t>
      </w:r>
    </w:p>
    <w:p w14:paraId="0CCCA989" w14:textId="5F35DA2A" w:rsidR="006B6D2E" w:rsidRPr="00954B80" w:rsidRDefault="00954B80" w:rsidP="00954B80">
      <w:pPr>
        <w:spacing w:line="276" w:lineRule="auto"/>
        <w:ind w:left="360" w:firstLine="360"/>
        <w:rPr>
          <w:rFonts w:ascii="Times New Roman" w:hAnsi="Times New Roman" w:cs="Times New Roman"/>
          <w:bCs/>
        </w:rPr>
      </w:pPr>
      <w:r>
        <w:rPr>
          <w:rFonts w:ascii="Times New Roman" w:hAnsi="Times New Roman" w:cs="Times New Roman"/>
          <w:bCs/>
        </w:rPr>
        <w:t xml:space="preserve">Dean of Students Office, </w:t>
      </w:r>
      <w:r w:rsidRPr="009C269E">
        <w:rPr>
          <w:rFonts w:ascii="Times New Roman" w:hAnsi="Times New Roman" w:cs="Times New Roman"/>
          <w:bCs/>
        </w:rPr>
        <w:t>Dalton State College</w:t>
      </w:r>
    </w:p>
    <w:p w14:paraId="138A8206" w14:textId="77777777" w:rsidR="00471987" w:rsidRDefault="00471987" w:rsidP="00E734E4">
      <w:pPr>
        <w:spacing w:line="276" w:lineRule="auto"/>
        <w:rPr>
          <w:rFonts w:ascii="Times New Roman" w:hAnsi="Times New Roman" w:cs="Times New Roman"/>
          <w:b/>
          <w:i/>
          <w:iCs/>
        </w:rPr>
      </w:pPr>
    </w:p>
    <w:p w14:paraId="6B6118B0" w14:textId="43C09BCD" w:rsidR="009C269E" w:rsidRDefault="00954B80" w:rsidP="00E734E4">
      <w:pPr>
        <w:spacing w:line="276" w:lineRule="auto"/>
        <w:rPr>
          <w:rFonts w:ascii="Times New Roman" w:hAnsi="Times New Roman" w:cs="Times New Roman"/>
          <w:b/>
          <w:i/>
          <w:iCs/>
        </w:rPr>
      </w:pPr>
      <w:r>
        <w:rPr>
          <w:rFonts w:ascii="Times New Roman" w:hAnsi="Times New Roman" w:cs="Times New Roman"/>
          <w:b/>
          <w:i/>
          <w:iCs/>
        </w:rPr>
        <w:t xml:space="preserve">SERVICE AND OTHER </w:t>
      </w:r>
      <w:r w:rsidR="00E734E4">
        <w:rPr>
          <w:rFonts w:ascii="Times New Roman" w:hAnsi="Times New Roman" w:cs="Times New Roman"/>
          <w:b/>
          <w:i/>
          <w:iCs/>
        </w:rPr>
        <w:t>ACADEMIC EXPERIENCE</w:t>
      </w:r>
    </w:p>
    <w:p w14:paraId="3229698B" w14:textId="5CAE179D" w:rsidR="009C269E" w:rsidRPr="00FD5AAC" w:rsidRDefault="009C269E" w:rsidP="00FD5AAC">
      <w:pPr>
        <w:spacing w:line="276" w:lineRule="auto"/>
        <w:ind w:firstLine="360"/>
        <w:rPr>
          <w:rFonts w:ascii="Times New Roman" w:hAnsi="Times New Roman" w:cs="Times New Roman"/>
          <w:b/>
          <w:i/>
          <w:iCs/>
        </w:rPr>
      </w:pPr>
      <w:r w:rsidRPr="00FD5AAC">
        <w:rPr>
          <w:rFonts w:ascii="Times New Roman" w:hAnsi="Times New Roman" w:cs="Times New Roman"/>
          <w:b/>
        </w:rPr>
        <w:t>Independent Copy Editing for Academic Publications</w:t>
      </w:r>
      <w:r>
        <w:rPr>
          <w:rFonts w:ascii="Times New Roman" w:hAnsi="Times New Roman" w:cs="Times New Roman"/>
          <w:bCs/>
        </w:rPr>
        <w:t>, July 202</w:t>
      </w:r>
      <w:r w:rsidR="003A1B5E">
        <w:rPr>
          <w:rFonts w:ascii="Times New Roman" w:hAnsi="Times New Roman" w:cs="Times New Roman"/>
          <w:bCs/>
        </w:rPr>
        <w:t xml:space="preserve">0 – </w:t>
      </w:r>
      <w:r>
        <w:rPr>
          <w:rFonts w:ascii="Times New Roman" w:hAnsi="Times New Roman" w:cs="Times New Roman"/>
          <w:bCs/>
        </w:rPr>
        <w:t>Present</w:t>
      </w:r>
    </w:p>
    <w:p w14:paraId="7447164E" w14:textId="2AF7A734" w:rsidR="00471987" w:rsidRDefault="00FB0C75" w:rsidP="00471987">
      <w:pPr>
        <w:spacing w:line="276" w:lineRule="auto"/>
        <w:ind w:firstLine="360"/>
        <w:rPr>
          <w:rFonts w:ascii="Times New Roman" w:hAnsi="Times New Roman" w:cs="Times New Roman"/>
          <w:bCs/>
        </w:rPr>
      </w:pPr>
      <w:r w:rsidRPr="00FD5AAC">
        <w:rPr>
          <w:rFonts w:ascii="Times New Roman" w:hAnsi="Times New Roman" w:cs="Times New Roman"/>
          <w:b/>
        </w:rPr>
        <w:t>Internship: Developing Humanities Curriculum</w:t>
      </w:r>
      <w:r w:rsidR="00E734E4" w:rsidRPr="00471987">
        <w:rPr>
          <w:rFonts w:ascii="Times New Roman" w:hAnsi="Times New Roman" w:cs="Times New Roman"/>
          <w:bCs/>
        </w:rPr>
        <w:t xml:space="preserve">, </w:t>
      </w:r>
      <w:r w:rsidR="00E734E4">
        <w:rPr>
          <w:rFonts w:ascii="Times New Roman" w:hAnsi="Times New Roman" w:cs="Times New Roman"/>
          <w:bCs/>
        </w:rPr>
        <w:t>Jan</w:t>
      </w:r>
      <w:r w:rsidR="00471987">
        <w:rPr>
          <w:rFonts w:ascii="Times New Roman" w:hAnsi="Times New Roman" w:cs="Times New Roman"/>
          <w:bCs/>
        </w:rPr>
        <w:t xml:space="preserve"> </w:t>
      </w:r>
      <w:r w:rsidR="003A1B5E">
        <w:rPr>
          <w:rFonts w:ascii="Times New Roman" w:hAnsi="Times New Roman" w:cs="Times New Roman"/>
          <w:bCs/>
        </w:rPr>
        <w:t>–</w:t>
      </w:r>
      <w:r w:rsidR="00471987">
        <w:rPr>
          <w:rFonts w:ascii="Times New Roman" w:hAnsi="Times New Roman" w:cs="Times New Roman"/>
          <w:bCs/>
        </w:rPr>
        <w:t xml:space="preserve"> </w:t>
      </w:r>
      <w:r w:rsidR="00E734E4">
        <w:rPr>
          <w:rFonts w:ascii="Times New Roman" w:hAnsi="Times New Roman" w:cs="Times New Roman"/>
          <w:bCs/>
        </w:rPr>
        <w:t>May</w:t>
      </w:r>
      <w:r w:rsidR="00471987">
        <w:rPr>
          <w:rFonts w:ascii="Times New Roman" w:hAnsi="Times New Roman" w:cs="Times New Roman"/>
          <w:bCs/>
        </w:rPr>
        <w:t xml:space="preserve"> </w:t>
      </w:r>
      <w:r w:rsidRPr="00820679">
        <w:rPr>
          <w:rFonts w:ascii="Times New Roman" w:hAnsi="Times New Roman" w:cs="Times New Roman"/>
          <w:bCs/>
        </w:rPr>
        <w:t>2022</w:t>
      </w:r>
    </w:p>
    <w:p w14:paraId="391966F2" w14:textId="662F97E8" w:rsidR="00FB0C75" w:rsidRPr="00820679" w:rsidRDefault="00E734E4" w:rsidP="00471987">
      <w:pPr>
        <w:spacing w:line="276" w:lineRule="auto"/>
        <w:ind w:left="360" w:firstLine="360"/>
        <w:rPr>
          <w:rFonts w:ascii="Times New Roman" w:hAnsi="Times New Roman" w:cs="Times New Roman"/>
          <w:b/>
        </w:rPr>
      </w:pPr>
      <w:r>
        <w:rPr>
          <w:rFonts w:ascii="Times New Roman" w:hAnsi="Times New Roman" w:cs="Times New Roman"/>
          <w:bCs/>
        </w:rPr>
        <w:t>Dalton State College</w:t>
      </w:r>
      <w:r w:rsidR="00FB0C75" w:rsidRPr="00820679">
        <w:rPr>
          <w:rFonts w:ascii="Times New Roman" w:hAnsi="Times New Roman" w:cs="Times New Roman"/>
          <w:b/>
        </w:rPr>
        <w:tab/>
      </w:r>
    </w:p>
    <w:p w14:paraId="1E8F32CC" w14:textId="6A6E77D2" w:rsidR="00FB0C75" w:rsidRPr="009C269E" w:rsidRDefault="009C269E" w:rsidP="00FD5AAC">
      <w:pPr>
        <w:spacing w:line="276" w:lineRule="auto"/>
        <w:ind w:left="720" w:firstLine="180"/>
        <w:rPr>
          <w:rFonts w:ascii="Times New Roman" w:hAnsi="Times New Roman" w:cs="Times New Roman"/>
          <w:bCs/>
          <w:sz w:val="28"/>
          <w:szCs w:val="28"/>
        </w:rPr>
      </w:pPr>
      <w:r w:rsidRPr="009C269E">
        <w:rPr>
          <w:rFonts w:ascii="Times New Roman" w:hAnsi="Times New Roman" w:cs="Times New Roman"/>
          <w:bCs/>
        </w:rPr>
        <w:t xml:space="preserve">Course: </w:t>
      </w:r>
      <w:r w:rsidR="00FB0C75" w:rsidRPr="009C269E">
        <w:rPr>
          <w:rFonts w:ascii="Times New Roman" w:hAnsi="Times New Roman" w:cs="Times New Roman"/>
          <w:bCs/>
        </w:rPr>
        <w:t>“Dante’s Moral Imagination”</w:t>
      </w:r>
      <w:r w:rsidR="00FB0C75" w:rsidRPr="009C269E">
        <w:rPr>
          <w:rFonts w:ascii="Times New Roman" w:hAnsi="Times New Roman" w:cs="Times New Roman"/>
          <w:bCs/>
        </w:rPr>
        <w:tab/>
      </w:r>
      <w:r w:rsidR="00FB0C75" w:rsidRPr="009C269E">
        <w:rPr>
          <w:rFonts w:ascii="Times New Roman" w:hAnsi="Times New Roman" w:cs="Times New Roman"/>
          <w:bCs/>
        </w:rPr>
        <w:tab/>
      </w:r>
      <w:r w:rsidR="00FB0C75" w:rsidRPr="009C269E">
        <w:rPr>
          <w:rFonts w:ascii="Times New Roman" w:hAnsi="Times New Roman" w:cs="Times New Roman"/>
          <w:bCs/>
        </w:rPr>
        <w:tab/>
      </w:r>
      <w:r w:rsidR="00FB0C75" w:rsidRPr="009C269E">
        <w:rPr>
          <w:rFonts w:ascii="Times New Roman" w:hAnsi="Times New Roman" w:cs="Times New Roman"/>
          <w:bCs/>
        </w:rPr>
        <w:tab/>
        <w:t xml:space="preserve">        </w:t>
      </w:r>
      <w:r w:rsidR="00FB0C75" w:rsidRPr="009C269E">
        <w:rPr>
          <w:rFonts w:ascii="Times New Roman" w:hAnsi="Times New Roman" w:cs="Times New Roman"/>
          <w:bCs/>
        </w:rPr>
        <w:tab/>
      </w:r>
    </w:p>
    <w:p w14:paraId="5C2382CC" w14:textId="77777777" w:rsidR="00954B80" w:rsidRDefault="00FB0C75" w:rsidP="00954B80">
      <w:pPr>
        <w:spacing w:line="276" w:lineRule="auto"/>
        <w:ind w:left="720" w:firstLine="180"/>
        <w:rPr>
          <w:rFonts w:ascii="Times New Roman" w:hAnsi="Times New Roman" w:cs="Times New Roman"/>
          <w:bCs/>
        </w:rPr>
      </w:pPr>
      <w:r w:rsidRPr="009C269E">
        <w:rPr>
          <w:rFonts w:ascii="Times New Roman" w:hAnsi="Times New Roman" w:cs="Times New Roman"/>
          <w:bCs/>
        </w:rPr>
        <w:t>Under the direction of Cicero Bruce</w:t>
      </w:r>
      <w:r w:rsidR="00F2368A">
        <w:rPr>
          <w:rFonts w:ascii="Times New Roman" w:hAnsi="Times New Roman" w:cs="Times New Roman"/>
          <w:bCs/>
        </w:rPr>
        <w:t>, PhD</w:t>
      </w:r>
      <w:r w:rsidR="00471987">
        <w:rPr>
          <w:rFonts w:ascii="Times New Roman" w:hAnsi="Times New Roman" w:cs="Times New Roman"/>
          <w:bCs/>
        </w:rPr>
        <w:t>.</w:t>
      </w:r>
    </w:p>
    <w:p w14:paraId="306C7658" w14:textId="06021AE3" w:rsidR="00954B80" w:rsidRDefault="00BE77F3" w:rsidP="00954B80">
      <w:pPr>
        <w:spacing w:line="276" w:lineRule="auto"/>
        <w:ind w:left="360"/>
        <w:rPr>
          <w:rFonts w:ascii="Times New Roman" w:hAnsi="Times New Roman" w:cs="Times New Roman"/>
          <w:b/>
        </w:rPr>
      </w:pPr>
      <w:r>
        <w:rPr>
          <w:rFonts w:ascii="Times New Roman" w:hAnsi="Times New Roman" w:cs="Times New Roman"/>
          <w:b/>
        </w:rPr>
        <w:t xml:space="preserve">President, </w:t>
      </w:r>
      <w:r w:rsidR="00954B80">
        <w:rPr>
          <w:rFonts w:ascii="Times New Roman" w:hAnsi="Times New Roman" w:cs="Times New Roman"/>
          <w:b/>
        </w:rPr>
        <w:t>Sigma Tau Delta International English Honors Society</w:t>
      </w:r>
    </w:p>
    <w:p w14:paraId="062681FF" w14:textId="7F097C3E" w:rsidR="009C269E" w:rsidRPr="00954B80" w:rsidRDefault="00954B80" w:rsidP="00954B80">
      <w:pPr>
        <w:spacing w:line="276" w:lineRule="auto"/>
        <w:ind w:left="720"/>
        <w:rPr>
          <w:rFonts w:ascii="Times New Roman" w:hAnsi="Times New Roman" w:cs="Times New Roman"/>
          <w:bCs/>
        </w:rPr>
      </w:pPr>
      <w:r>
        <w:rPr>
          <w:rFonts w:ascii="Times New Roman" w:hAnsi="Times New Roman" w:cs="Times New Roman"/>
          <w:bCs/>
        </w:rPr>
        <w:t>Alpha Chi Phi chapter, Dalton State College, 2020</w:t>
      </w:r>
      <w:r w:rsidR="00FB0C75" w:rsidRPr="00820679">
        <w:rPr>
          <w:rFonts w:ascii="Times New Roman" w:hAnsi="Times New Roman" w:cs="Times New Roman"/>
          <w:bCs/>
          <w:i/>
          <w:iCs/>
          <w:sz w:val="22"/>
          <w:szCs w:val="22"/>
        </w:rPr>
        <w:tab/>
      </w:r>
      <w:r w:rsidR="00FB0C75" w:rsidRPr="00820679">
        <w:rPr>
          <w:rFonts w:ascii="Times New Roman" w:hAnsi="Times New Roman" w:cs="Times New Roman"/>
          <w:bCs/>
          <w:i/>
          <w:iCs/>
          <w:sz w:val="22"/>
          <w:szCs w:val="22"/>
        </w:rPr>
        <w:tab/>
      </w:r>
      <w:r w:rsidR="00FB0C75">
        <w:rPr>
          <w:rFonts w:ascii="Georgia" w:hAnsi="Georgia" w:cs="Times New Roman"/>
          <w:bCs/>
          <w:i/>
          <w:iCs/>
          <w:sz w:val="22"/>
          <w:szCs w:val="22"/>
        </w:rPr>
        <w:tab/>
        <w:t xml:space="preserve">  </w:t>
      </w:r>
    </w:p>
    <w:p w14:paraId="5545CBEF" w14:textId="77777777" w:rsidR="0019041E" w:rsidRPr="00F63DD3" w:rsidRDefault="0019041E" w:rsidP="00F55A73">
      <w:pPr>
        <w:spacing w:line="276" w:lineRule="auto"/>
        <w:rPr>
          <w:rFonts w:ascii="Georgia" w:hAnsi="Georgia" w:cs="Times New Roman"/>
          <w:i/>
        </w:rPr>
      </w:pPr>
    </w:p>
    <w:p w14:paraId="471E526A" w14:textId="77777777" w:rsidR="00954B80" w:rsidRDefault="00954B80" w:rsidP="00F55A73">
      <w:pPr>
        <w:spacing w:line="276" w:lineRule="auto"/>
        <w:rPr>
          <w:rFonts w:ascii="Times New Roman" w:hAnsi="Times New Roman" w:cs="Times New Roman"/>
          <w:b/>
          <w:i/>
          <w:iCs/>
        </w:rPr>
      </w:pPr>
      <w:r>
        <w:rPr>
          <w:rFonts w:ascii="Times New Roman" w:hAnsi="Times New Roman" w:cs="Times New Roman"/>
          <w:b/>
          <w:i/>
          <w:iCs/>
        </w:rPr>
        <w:t>RESEARCH AND READING LANGUAGES</w:t>
      </w:r>
    </w:p>
    <w:p w14:paraId="07DC2329" w14:textId="77777777" w:rsidR="00954B80" w:rsidRDefault="00954B80" w:rsidP="00954B80">
      <w:pPr>
        <w:spacing w:line="276" w:lineRule="auto"/>
        <w:ind w:left="360"/>
        <w:rPr>
          <w:rFonts w:ascii="Times New Roman" w:hAnsi="Times New Roman" w:cs="Times New Roman"/>
          <w:bCs/>
        </w:rPr>
      </w:pPr>
      <w:r>
        <w:rPr>
          <w:rFonts w:ascii="Times New Roman" w:hAnsi="Times New Roman" w:cs="Times New Roman"/>
          <w:bCs/>
        </w:rPr>
        <w:t>English, Native Speaker</w:t>
      </w:r>
    </w:p>
    <w:p w14:paraId="63319DB4" w14:textId="05C1038F" w:rsidR="00F23BE0" w:rsidRPr="00DC3381" w:rsidRDefault="00954B80" w:rsidP="00954B80">
      <w:pPr>
        <w:spacing w:line="276" w:lineRule="auto"/>
        <w:ind w:left="360"/>
        <w:rPr>
          <w:rFonts w:ascii="Georgia" w:hAnsi="Georgia" w:cs="Times New Roman"/>
          <w:b/>
        </w:rPr>
      </w:pPr>
      <w:r>
        <w:rPr>
          <w:rFonts w:ascii="Times New Roman" w:hAnsi="Times New Roman" w:cs="Times New Roman"/>
          <w:bCs/>
        </w:rPr>
        <w:t xml:space="preserve">French, Intermediate </w:t>
      </w:r>
      <w:r w:rsidR="001A4DF8" w:rsidRPr="00F63DD3">
        <w:rPr>
          <w:rFonts w:ascii="Georgia" w:hAnsi="Georgia" w:cs="Times New Roman"/>
          <w:b/>
        </w:rPr>
        <w:tab/>
      </w:r>
      <w:r w:rsidR="001A4DF8" w:rsidRPr="00F63DD3">
        <w:rPr>
          <w:rFonts w:ascii="Georgia" w:hAnsi="Georgia" w:cs="Times New Roman"/>
          <w:b/>
        </w:rPr>
        <w:tab/>
        <w:t xml:space="preserve">              </w:t>
      </w:r>
    </w:p>
    <w:p w14:paraId="6CA21B69" w14:textId="77777777" w:rsidR="001A4DF8" w:rsidRPr="00F63DD3" w:rsidRDefault="001A4DF8" w:rsidP="00F55A73">
      <w:pPr>
        <w:spacing w:line="276" w:lineRule="auto"/>
        <w:rPr>
          <w:rFonts w:ascii="Georgia" w:hAnsi="Georgia" w:cs="Times New Roman"/>
          <w:b/>
        </w:rPr>
      </w:pPr>
    </w:p>
    <w:p w14:paraId="079CF688" w14:textId="3906E6C6" w:rsidR="00E442AA" w:rsidRPr="003A1B5E" w:rsidRDefault="004F063A" w:rsidP="00F55A73">
      <w:pPr>
        <w:spacing w:line="276" w:lineRule="auto"/>
        <w:rPr>
          <w:rFonts w:ascii="Times New Roman" w:hAnsi="Times New Roman" w:cs="Times New Roman"/>
          <w:b/>
          <w:i/>
          <w:iCs/>
        </w:rPr>
      </w:pPr>
      <w:r w:rsidRPr="004F063A">
        <w:rPr>
          <w:rFonts w:ascii="Times New Roman" w:hAnsi="Times New Roman" w:cs="Times New Roman"/>
          <w:b/>
          <w:i/>
          <w:iCs/>
        </w:rPr>
        <w:t>PROFESSIONAL A</w:t>
      </w:r>
      <w:r w:rsidR="004D6D55">
        <w:rPr>
          <w:rFonts w:ascii="Times New Roman" w:hAnsi="Times New Roman" w:cs="Times New Roman"/>
          <w:b/>
          <w:i/>
          <w:iCs/>
        </w:rPr>
        <w:t>FFILIATION</w:t>
      </w:r>
      <w:r w:rsidR="003A1B5E">
        <w:rPr>
          <w:rFonts w:ascii="Times New Roman" w:hAnsi="Times New Roman" w:cs="Times New Roman"/>
          <w:b/>
          <w:i/>
          <w:iCs/>
        </w:rPr>
        <w:t>S</w:t>
      </w:r>
    </w:p>
    <w:p w14:paraId="7C34B4B3" w14:textId="086E611B" w:rsidR="00240F1B" w:rsidRDefault="00240F1B" w:rsidP="003A1B5E">
      <w:pPr>
        <w:spacing w:line="276" w:lineRule="auto"/>
        <w:ind w:left="360"/>
        <w:rPr>
          <w:rFonts w:ascii="Times New Roman" w:hAnsi="Times New Roman" w:cs="Times New Roman"/>
          <w:bCs/>
        </w:rPr>
      </w:pPr>
      <w:r>
        <w:rPr>
          <w:rFonts w:ascii="Times New Roman" w:hAnsi="Times New Roman" w:cs="Times New Roman"/>
          <w:bCs/>
        </w:rPr>
        <w:t>Milton Society of America</w:t>
      </w:r>
    </w:p>
    <w:p w14:paraId="475577E6" w14:textId="58D00C93" w:rsidR="002D08B4" w:rsidRDefault="002D08B4" w:rsidP="003A1B5E">
      <w:pPr>
        <w:spacing w:line="276" w:lineRule="auto"/>
        <w:ind w:left="360"/>
        <w:rPr>
          <w:rFonts w:ascii="Times New Roman" w:hAnsi="Times New Roman" w:cs="Times New Roman"/>
          <w:bCs/>
        </w:rPr>
      </w:pPr>
      <w:r>
        <w:rPr>
          <w:rFonts w:ascii="Times New Roman" w:hAnsi="Times New Roman" w:cs="Times New Roman"/>
          <w:bCs/>
        </w:rPr>
        <w:t>Society for Renaissance Studies</w:t>
      </w:r>
    </w:p>
    <w:p w14:paraId="747B2772" w14:textId="515A071B" w:rsidR="003A1B5E" w:rsidRDefault="003A1B5E" w:rsidP="003A1B5E">
      <w:pPr>
        <w:spacing w:line="276" w:lineRule="auto"/>
        <w:ind w:left="360"/>
        <w:rPr>
          <w:rFonts w:ascii="Times New Roman" w:hAnsi="Times New Roman" w:cs="Times New Roman"/>
          <w:bCs/>
        </w:rPr>
      </w:pPr>
      <w:r w:rsidRPr="004D6D55">
        <w:rPr>
          <w:rFonts w:ascii="Times New Roman" w:hAnsi="Times New Roman" w:cs="Times New Roman"/>
          <w:bCs/>
        </w:rPr>
        <w:t>Renaissance Society of America</w:t>
      </w:r>
      <w:r>
        <w:rPr>
          <w:rFonts w:ascii="Times New Roman" w:hAnsi="Times New Roman" w:cs="Times New Roman"/>
          <w:bCs/>
        </w:rPr>
        <w:t xml:space="preserve"> (RSA)</w:t>
      </w:r>
    </w:p>
    <w:p w14:paraId="727922EF" w14:textId="5D788B0C" w:rsidR="00240F1B" w:rsidRDefault="00240F1B" w:rsidP="003A1B5E">
      <w:pPr>
        <w:spacing w:line="276" w:lineRule="auto"/>
        <w:ind w:left="360"/>
        <w:rPr>
          <w:rFonts w:ascii="Times New Roman" w:hAnsi="Times New Roman" w:cs="Times New Roman"/>
          <w:bCs/>
        </w:rPr>
      </w:pPr>
      <w:r>
        <w:rPr>
          <w:rFonts w:ascii="Times New Roman" w:hAnsi="Times New Roman" w:cs="Times New Roman"/>
          <w:bCs/>
        </w:rPr>
        <w:t>John Donne Society</w:t>
      </w:r>
    </w:p>
    <w:p w14:paraId="686996BE" w14:textId="5BFB6045" w:rsidR="00697D48" w:rsidRPr="004D6D55" w:rsidRDefault="003A1B5E" w:rsidP="003A1B5E">
      <w:pPr>
        <w:spacing w:line="276" w:lineRule="auto"/>
        <w:ind w:left="360"/>
        <w:rPr>
          <w:rFonts w:ascii="Times New Roman" w:hAnsi="Times New Roman" w:cs="Times New Roman"/>
          <w:bCs/>
        </w:rPr>
      </w:pPr>
      <w:r>
        <w:rPr>
          <w:rFonts w:ascii="Times New Roman" w:hAnsi="Times New Roman" w:cs="Times New Roman"/>
          <w:bCs/>
        </w:rPr>
        <w:t>Sixteenth Century Society</w:t>
      </w:r>
      <w:r w:rsidR="00DC3381" w:rsidRPr="004D6D55">
        <w:rPr>
          <w:rFonts w:ascii="Times New Roman" w:hAnsi="Times New Roman" w:cs="Times New Roman"/>
          <w:bCs/>
        </w:rPr>
        <w:tab/>
      </w:r>
      <w:r w:rsidR="00DC3381" w:rsidRPr="004D6D55">
        <w:rPr>
          <w:rFonts w:ascii="Times New Roman" w:hAnsi="Times New Roman" w:cs="Times New Roman"/>
          <w:bCs/>
        </w:rPr>
        <w:tab/>
      </w:r>
      <w:r w:rsidR="00DC3381" w:rsidRPr="004D6D55">
        <w:rPr>
          <w:rFonts w:ascii="Times New Roman" w:hAnsi="Times New Roman" w:cs="Times New Roman"/>
          <w:bCs/>
        </w:rPr>
        <w:tab/>
      </w:r>
      <w:r w:rsidR="00DC3381" w:rsidRPr="004D6D55">
        <w:rPr>
          <w:rFonts w:ascii="Times New Roman" w:hAnsi="Times New Roman" w:cs="Times New Roman"/>
          <w:bCs/>
        </w:rPr>
        <w:tab/>
      </w:r>
    </w:p>
    <w:p w14:paraId="481000F6" w14:textId="28006935" w:rsidR="00F63DD3" w:rsidRPr="004D6D55" w:rsidRDefault="00FE208D" w:rsidP="003A1B5E">
      <w:pPr>
        <w:spacing w:line="276" w:lineRule="auto"/>
        <w:ind w:left="360"/>
        <w:rPr>
          <w:rFonts w:ascii="Times New Roman" w:hAnsi="Times New Roman" w:cs="Times New Roman"/>
          <w:bCs/>
        </w:rPr>
      </w:pPr>
      <w:r w:rsidRPr="004D6D55">
        <w:rPr>
          <w:rFonts w:ascii="Times New Roman" w:hAnsi="Times New Roman" w:cs="Times New Roman"/>
          <w:bCs/>
        </w:rPr>
        <w:t>Sigma Tau Delta International English Honors Society</w:t>
      </w:r>
      <w:r w:rsidR="00DC3381" w:rsidRPr="004D6D55">
        <w:rPr>
          <w:rFonts w:ascii="Times New Roman" w:hAnsi="Times New Roman" w:cs="Times New Roman"/>
          <w:bCs/>
        </w:rPr>
        <w:tab/>
      </w:r>
      <w:r w:rsidR="00DC3381" w:rsidRPr="004D6D55">
        <w:rPr>
          <w:rFonts w:ascii="Times New Roman" w:hAnsi="Times New Roman" w:cs="Times New Roman"/>
          <w:bCs/>
        </w:rPr>
        <w:tab/>
      </w:r>
      <w:r w:rsidR="00DC3381" w:rsidRPr="004D6D55">
        <w:rPr>
          <w:rFonts w:ascii="Times New Roman" w:hAnsi="Times New Roman" w:cs="Times New Roman"/>
          <w:bCs/>
        </w:rPr>
        <w:tab/>
        <w:t xml:space="preserve">      </w:t>
      </w:r>
    </w:p>
    <w:p w14:paraId="30DBD1B5" w14:textId="68E3D2E8" w:rsidR="00F55A73" w:rsidRPr="004D6D55" w:rsidRDefault="00A5728B" w:rsidP="003A1B5E">
      <w:pPr>
        <w:spacing w:line="276" w:lineRule="auto"/>
        <w:ind w:left="360"/>
        <w:rPr>
          <w:rFonts w:ascii="Times New Roman" w:hAnsi="Times New Roman" w:cs="Times New Roman"/>
          <w:b/>
        </w:rPr>
      </w:pPr>
      <w:r w:rsidRPr="004D6D55">
        <w:rPr>
          <w:rFonts w:ascii="Times New Roman" w:hAnsi="Times New Roman" w:cs="Times New Roman"/>
          <w:bCs/>
        </w:rPr>
        <w:t>South Atlantic Modern Language Association</w:t>
      </w:r>
      <w:r w:rsidR="003A1B5E">
        <w:rPr>
          <w:rFonts w:ascii="Times New Roman" w:hAnsi="Times New Roman" w:cs="Times New Roman"/>
          <w:b/>
        </w:rPr>
        <w:t xml:space="preserve"> </w:t>
      </w:r>
      <w:r w:rsidR="003A1B5E" w:rsidRPr="003A1B5E">
        <w:rPr>
          <w:rFonts w:ascii="Times New Roman" w:hAnsi="Times New Roman" w:cs="Times New Roman"/>
          <w:bCs/>
        </w:rPr>
        <w:t>(SAMLA)</w:t>
      </w:r>
      <w:r w:rsidR="002B78AC" w:rsidRPr="004D6D55">
        <w:rPr>
          <w:rFonts w:ascii="Times New Roman" w:hAnsi="Times New Roman" w:cs="Times New Roman"/>
          <w:b/>
        </w:rPr>
        <w:tab/>
      </w:r>
      <w:r w:rsidR="002B78AC" w:rsidRPr="004D6D55">
        <w:rPr>
          <w:rFonts w:ascii="Times New Roman" w:hAnsi="Times New Roman" w:cs="Times New Roman"/>
          <w:b/>
        </w:rPr>
        <w:tab/>
      </w:r>
      <w:r w:rsidR="002B78AC" w:rsidRPr="004D6D55">
        <w:rPr>
          <w:rFonts w:ascii="Times New Roman" w:hAnsi="Times New Roman" w:cs="Times New Roman"/>
          <w:b/>
        </w:rPr>
        <w:tab/>
      </w:r>
      <w:r w:rsidR="002B78AC" w:rsidRPr="004D6D55">
        <w:rPr>
          <w:rFonts w:ascii="Times New Roman" w:hAnsi="Times New Roman" w:cs="Times New Roman"/>
          <w:b/>
        </w:rPr>
        <w:tab/>
      </w:r>
    </w:p>
    <w:p w14:paraId="568435A0" w14:textId="77777777" w:rsidR="00157D57" w:rsidRDefault="00157D57">
      <w:pPr>
        <w:spacing w:line="276" w:lineRule="auto"/>
        <w:rPr>
          <w:rFonts w:ascii="Georgia" w:hAnsi="Georgia" w:cs="Times New Roman"/>
          <w:i/>
          <w:iCs/>
          <w:sz w:val="22"/>
          <w:szCs w:val="22"/>
        </w:rPr>
      </w:pPr>
    </w:p>
    <w:p w14:paraId="520417AD" w14:textId="53C7C543" w:rsidR="00954B80" w:rsidRPr="00954B80" w:rsidRDefault="00954B80">
      <w:pPr>
        <w:spacing w:line="276" w:lineRule="auto"/>
        <w:rPr>
          <w:rFonts w:ascii="Times New Roman" w:hAnsi="Times New Roman" w:cs="Times New Roman"/>
          <w:b/>
          <w:bCs/>
          <w:i/>
          <w:iCs/>
        </w:rPr>
      </w:pPr>
      <w:r w:rsidRPr="00954B80">
        <w:rPr>
          <w:rFonts w:ascii="Times New Roman" w:hAnsi="Times New Roman" w:cs="Times New Roman"/>
          <w:b/>
          <w:bCs/>
          <w:i/>
          <w:iCs/>
        </w:rPr>
        <w:t xml:space="preserve">REFERENCES </w:t>
      </w:r>
    </w:p>
    <w:p w14:paraId="189B2AF8" w14:textId="68D3CBE8" w:rsidR="00954B80" w:rsidRPr="00954B80" w:rsidRDefault="00954B80">
      <w:pPr>
        <w:spacing w:line="276" w:lineRule="auto"/>
        <w:rPr>
          <w:rFonts w:ascii="Times New Roman" w:hAnsi="Times New Roman" w:cs="Times New Roman"/>
        </w:rPr>
      </w:pPr>
      <w:r w:rsidRPr="00954B80">
        <w:rPr>
          <w:rFonts w:ascii="Times New Roman" w:hAnsi="Times New Roman" w:cs="Times New Roman"/>
        </w:rPr>
        <w:t>Available upon request.</w:t>
      </w:r>
    </w:p>
    <w:sectPr w:rsidR="00954B80" w:rsidRPr="00954B80" w:rsidSect="00FE3EAC">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CEDB" w14:textId="77777777" w:rsidR="00876CC0" w:rsidRDefault="00876CC0" w:rsidP="00F55A73">
      <w:r>
        <w:separator/>
      </w:r>
    </w:p>
  </w:endnote>
  <w:endnote w:type="continuationSeparator" w:id="0">
    <w:p w14:paraId="0D66211D" w14:textId="77777777" w:rsidR="00876CC0" w:rsidRDefault="00876CC0" w:rsidP="00F5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381617"/>
      <w:docPartObj>
        <w:docPartGallery w:val="Page Numbers (Bottom of Page)"/>
        <w:docPartUnique/>
      </w:docPartObj>
    </w:sdtPr>
    <w:sdtContent>
      <w:p w14:paraId="36B9DE50" w14:textId="11330483" w:rsidR="00F55A73" w:rsidRDefault="00F55A73" w:rsidP="00DD4B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6D55">
          <w:rPr>
            <w:rStyle w:val="PageNumber"/>
            <w:noProof/>
          </w:rPr>
          <w:t>2</w:t>
        </w:r>
        <w:r>
          <w:rPr>
            <w:rStyle w:val="PageNumber"/>
          </w:rPr>
          <w:fldChar w:fldCharType="end"/>
        </w:r>
      </w:p>
    </w:sdtContent>
  </w:sdt>
  <w:p w14:paraId="6524255A" w14:textId="77777777" w:rsidR="00F55A73" w:rsidRDefault="00F55A73" w:rsidP="00F55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5A29" w14:textId="77777777" w:rsidR="00FF3D2B" w:rsidRDefault="003A1B5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CFBF" w14:textId="77777777" w:rsidR="00876CC0" w:rsidRDefault="00876CC0" w:rsidP="00F55A73">
      <w:r>
        <w:separator/>
      </w:r>
    </w:p>
  </w:footnote>
  <w:footnote w:type="continuationSeparator" w:id="0">
    <w:p w14:paraId="2273666E" w14:textId="77777777" w:rsidR="00876CC0" w:rsidRDefault="00876CC0" w:rsidP="00F5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653592"/>
      <w:docPartObj>
        <w:docPartGallery w:val="Page Numbers (Top of Page)"/>
        <w:docPartUnique/>
      </w:docPartObj>
    </w:sdtPr>
    <w:sdtContent>
      <w:p w14:paraId="367F2F63" w14:textId="50502FAE" w:rsidR="004D6D55" w:rsidRDefault="004D6D55" w:rsidP="003427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FAB67" w14:textId="77777777" w:rsidR="004D6D55" w:rsidRDefault="004D6D55" w:rsidP="004D6D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2175" w14:textId="77777777" w:rsidR="004D6D55" w:rsidRDefault="004D6D55" w:rsidP="004D6D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E7E"/>
    <w:multiLevelType w:val="hybridMultilevel"/>
    <w:tmpl w:val="F33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E01"/>
    <w:multiLevelType w:val="hybridMultilevel"/>
    <w:tmpl w:val="03EE1D1C"/>
    <w:lvl w:ilvl="0" w:tplc="A2BEC810">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2106"/>
    <w:multiLevelType w:val="hybridMultilevel"/>
    <w:tmpl w:val="8D36DAC4"/>
    <w:lvl w:ilvl="0" w:tplc="A2BEC810">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BA033F"/>
    <w:multiLevelType w:val="hybridMultilevel"/>
    <w:tmpl w:val="CCFA4C04"/>
    <w:lvl w:ilvl="0" w:tplc="C7520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D1B03"/>
    <w:multiLevelType w:val="hybridMultilevel"/>
    <w:tmpl w:val="41328132"/>
    <w:lvl w:ilvl="0" w:tplc="C7520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746D"/>
    <w:multiLevelType w:val="hybridMultilevel"/>
    <w:tmpl w:val="716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642F5"/>
    <w:multiLevelType w:val="hybridMultilevel"/>
    <w:tmpl w:val="D972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D1DB6"/>
    <w:multiLevelType w:val="hybridMultilevel"/>
    <w:tmpl w:val="28A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2DD0"/>
    <w:multiLevelType w:val="hybridMultilevel"/>
    <w:tmpl w:val="354E7924"/>
    <w:lvl w:ilvl="0" w:tplc="C7520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933E4"/>
    <w:multiLevelType w:val="hybridMultilevel"/>
    <w:tmpl w:val="48D229E4"/>
    <w:lvl w:ilvl="0" w:tplc="C7520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14204"/>
    <w:multiLevelType w:val="hybridMultilevel"/>
    <w:tmpl w:val="90DA7316"/>
    <w:lvl w:ilvl="0" w:tplc="A2BEC81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60D96"/>
    <w:multiLevelType w:val="hybridMultilevel"/>
    <w:tmpl w:val="CDF0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F1C31"/>
    <w:multiLevelType w:val="hybridMultilevel"/>
    <w:tmpl w:val="7780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80B34"/>
    <w:multiLevelType w:val="hybridMultilevel"/>
    <w:tmpl w:val="E502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A2205"/>
    <w:multiLevelType w:val="hybridMultilevel"/>
    <w:tmpl w:val="B59A7DD0"/>
    <w:lvl w:ilvl="0" w:tplc="A2BEC810">
      <w:numFmt w:val="bullet"/>
      <w:lvlText w:val="-"/>
      <w:lvlJc w:val="left"/>
      <w:pPr>
        <w:ind w:left="1440" w:hanging="360"/>
      </w:pPr>
      <w:rPr>
        <w:rFonts w:ascii="Georgia" w:eastAsiaTheme="minorHAns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991F42"/>
    <w:multiLevelType w:val="hybridMultilevel"/>
    <w:tmpl w:val="DE5ACCDE"/>
    <w:lvl w:ilvl="0" w:tplc="A2BEC810">
      <w:numFmt w:val="bullet"/>
      <w:lvlText w:val="-"/>
      <w:lvlJc w:val="left"/>
      <w:pPr>
        <w:ind w:left="1800" w:hanging="360"/>
      </w:pPr>
      <w:rPr>
        <w:rFonts w:ascii="Georgia" w:eastAsiaTheme="minorHAns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A50F4C"/>
    <w:multiLevelType w:val="hybridMultilevel"/>
    <w:tmpl w:val="3092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6359A"/>
    <w:multiLevelType w:val="hybridMultilevel"/>
    <w:tmpl w:val="FC8AD81A"/>
    <w:lvl w:ilvl="0" w:tplc="C7520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C6FDE"/>
    <w:multiLevelType w:val="hybridMultilevel"/>
    <w:tmpl w:val="D84A2ACC"/>
    <w:lvl w:ilvl="0" w:tplc="C7520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524CE"/>
    <w:multiLevelType w:val="hybridMultilevel"/>
    <w:tmpl w:val="400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411FF"/>
    <w:multiLevelType w:val="hybridMultilevel"/>
    <w:tmpl w:val="9D06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363215">
    <w:abstractNumId w:val="11"/>
  </w:num>
  <w:num w:numId="2" w16cid:durableId="1431852182">
    <w:abstractNumId w:val="20"/>
  </w:num>
  <w:num w:numId="3" w16cid:durableId="704715021">
    <w:abstractNumId w:val="13"/>
  </w:num>
  <w:num w:numId="4" w16cid:durableId="347102455">
    <w:abstractNumId w:val="6"/>
  </w:num>
  <w:num w:numId="5" w16cid:durableId="1494485639">
    <w:abstractNumId w:val="16"/>
  </w:num>
  <w:num w:numId="6" w16cid:durableId="1049960481">
    <w:abstractNumId w:val="5"/>
  </w:num>
  <w:num w:numId="7" w16cid:durableId="1413888838">
    <w:abstractNumId w:val="0"/>
  </w:num>
  <w:num w:numId="8" w16cid:durableId="1468205105">
    <w:abstractNumId w:val="19"/>
  </w:num>
  <w:num w:numId="9" w16cid:durableId="1382365911">
    <w:abstractNumId w:val="7"/>
  </w:num>
  <w:num w:numId="10" w16cid:durableId="360210881">
    <w:abstractNumId w:val="12"/>
  </w:num>
  <w:num w:numId="11" w16cid:durableId="918293984">
    <w:abstractNumId w:val="18"/>
  </w:num>
  <w:num w:numId="12" w16cid:durableId="2087453188">
    <w:abstractNumId w:val="3"/>
  </w:num>
  <w:num w:numId="13" w16cid:durableId="1825588389">
    <w:abstractNumId w:val="4"/>
  </w:num>
  <w:num w:numId="14" w16cid:durableId="49380773">
    <w:abstractNumId w:val="8"/>
  </w:num>
  <w:num w:numId="15" w16cid:durableId="1902673334">
    <w:abstractNumId w:val="17"/>
  </w:num>
  <w:num w:numId="16" w16cid:durableId="1718509848">
    <w:abstractNumId w:val="9"/>
  </w:num>
  <w:num w:numId="17" w16cid:durableId="1568418807">
    <w:abstractNumId w:val="2"/>
  </w:num>
  <w:num w:numId="18" w16cid:durableId="291863169">
    <w:abstractNumId w:val="1"/>
  </w:num>
  <w:num w:numId="19" w16cid:durableId="369383849">
    <w:abstractNumId w:val="15"/>
  </w:num>
  <w:num w:numId="20" w16cid:durableId="1602224880">
    <w:abstractNumId w:val="14"/>
  </w:num>
  <w:num w:numId="21" w16cid:durableId="1070694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AA"/>
    <w:rsid w:val="00034795"/>
    <w:rsid w:val="00045C63"/>
    <w:rsid w:val="00047AC3"/>
    <w:rsid w:val="00050C82"/>
    <w:rsid w:val="00054177"/>
    <w:rsid w:val="00081B8A"/>
    <w:rsid w:val="00094A0B"/>
    <w:rsid w:val="000E23B2"/>
    <w:rsid w:val="000E2D0D"/>
    <w:rsid w:val="000E342C"/>
    <w:rsid w:val="000F7A1E"/>
    <w:rsid w:val="001003A6"/>
    <w:rsid w:val="001136EF"/>
    <w:rsid w:val="00126634"/>
    <w:rsid w:val="00127649"/>
    <w:rsid w:val="00157D57"/>
    <w:rsid w:val="001639A0"/>
    <w:rsid w:val="00171AC6"/>
    <w:rsid w:val="0019041E"/>
    <w:rsid w:val="00191035"/>
    <w:rsid w:val="0019475E"/>
    <w:rsid w:val="001A2860"/>
    <w:rsid w:val="001A4DF8"/>
    <w:rsid w:val="001B2E8D"/>
    <w:rsid w:val="001F0BD8"/>
    <w:rsid w:val="001F2625"/>
    <w:rsid w:val="00201E57"/>
    <w:rsid w:val="00215499"/>
    <w:rsid w:val="0022107F"/>
    <w:rsid w:val="00240F1B"/>
    <w:rsid w:val="0025024C"/>
    <w:rsid w:val="00275CEC"/>
    <w:rsid w:val="00281570"/>
    <w:rsid w:val="00287273"/>
    <w:rsid w:val="00290D36"/>
    <w:rsid w:val="002B78AC"/>
    <w:rsid w:val="002D08B4"/>
    <w:rsid w:val="002E0F70"/>
    <w:rsid w:val="002F0444"/>
    <w:rsid w:val="00354A60"/>
    <w:rsid w:val="00357C25"/>
    <w:rsid w:val="00381BB4"/>
    <w:rsid w:val="003A1B5E"/>
    <w:rsid w:val="00457F0C"/>
    <w:rsid w:val="00471987"/>
    <w:rsid w:val="00477228"/>
    <w:rsid w:val="00486845"/>
    <w:rsid w:val="00490E7B"/>
    <w:rsid w:val="004A78E8"/>
    <w:rsid w:val="004B5F59"/>
    <w:rsid w:val="004C7296"/>
    <w:rsid w:val="004D4505"/>
    <w:rsid w:val="004D6D55"/>
    <w:rsid w:val="004F063A"/>
    <w:rsid w:val="00521377"/>
    <w:rsid w:val="00530F58"/>
    <w:rsid w:val="0059759F"/>
    <w:rsid w:val="005A0FAD"/>
    <w:rsid w:val="005A1572"/>
    <w:rsid w:val="005A53AD"/>
    <w:rsid w:val="005D3B9F"/>
    <w:rsid w:val="005E3207"/>
    <w:rsid w:val="00605B21"/>
    <w:rsid w:val="00626DE2"/>
    <w:rsid w:val="00641D31"/>
    <w:rsid w:val="00651981"/>
    <w:rsid w:val="0066435F"/>
    <w:rsid w:val="00697D48"/>
    <w:rsid w:val="006B18DA"/>
    <w:rsid w:val="006B6D2E"/>
    <w:rsid w:val="006C4B3C"/>
    <w:rsid w:val="00762711"/>
    <w:rsid w:val="0077534D"/>
    <w:rsid w:val="00782236"/>
    <w:rsid w:val="00792831"/>
    <w:rsid w:val="007B6EFA"/>
    <w:rsid w:val="007E0CF7"/>
    <w:rsid w:val="00803555"/>
    <w:rsid w:val="00820679"/>
    <w:rsid w:val="008374E6"/>
    <w:rsid w:val="00863DE8"/>
    <w:rsid w:val="00872B59"/>
    <w:rsid w:val="00873AED"/>
    <w:rsid w:val="00876CC0"/>
    <w:rsid w:val="00884618"/>
    <w:rsid w:val="008A0862"/>
    <w:rsid w:val="008A3671"/>
    <w:rsid w:val="008B2F09"/>
    <w:rsid w:val="008B623E"/>
    <w:rsid w:val="008C66C1"/>
    <w:rsid w:val="00910D30"/>
    <w:rsid w:val="009133CA"/>
    <w:rsid w:val="00924667"/>
    <w:rsid w:val="00926407"/>
    <w:rsid w:val="00946614"/>
    <w:rsid w:val="00954B80"/>
    <w:rsid w:val="009C269E"/>
    <w:rsid w:val="009C49DD"/>
    <w:rsid w:val="009D2617"/>
    <w:rsid w:val="009D5C8A"/>
    <w:rsid w:val="009D6DCC"/>
    <w:rsid w:val="00A240C9"/>
    <w:rsid w:val="00A5728B"/>
    <w:rsid w:val="00A61A6B"/>
    <w:rsid w:val="00A66DB2"/>
    <w:rsid w:val="00A70B38"/>
    <w:rsid w:val="00A805BA"/>
    <w:rsid w:val="00A8279B"/>
    <w:rsid w:val="00AC205A"/>
    <w:rsid w:val="00AE1018"/>
    <w:rsid w:val="00AE67A1"/>
    <w:rsid w:val="00AF4E62"/>
    <w:rsid w:val="00AF6F72"/>
    <w:rsid w:val="00B23777"/>
    <w:rsid w:val="00B26427"/>
    <w:rsid w:val="00B307DD"/>
    <w:rsid w:val="00B83AAA"/>
    <w:rsid w:val="00B94266"/>
    <w:rsid w:val="00BB58F2"/>
    <w:rsid w:val="00BD35E4"/>
    <w:rsid w:val="00BE4A23"/>
    <w:rsid w:val="00BE77F3"/>
    <w:rsid w:val="00BF5BCA"/>
    <w:rsid w:val="00BF6D8C"/>
    <w:rsid w:val="00C00122"/>
    <w:rsid w:val="00C348CC"/>
    <w:rsid w:val="00C358D0"/>
    <w:rsid w:val="00C46BA6"/>
    <w:rsid w:val="00C7076F"/>
    <w:rsid w:val="00C96E95"/>
    <w:rsid w:val="00C97D88"/>
    <w:rsid w:val="00CE1C2E"/>
    <w:rsid w:val="00CE6118"/>
    <w:rsid w:val="00CF3BB2"/>
    <w:rsid w:val="00D43FEA"/>
    <w:rsid w:val="00D63A1A"/>
    <w:rsid w:val="00D81133"/>
    <w:rsid w:val="00DC3381"/>
    <w:rsid w:val="00E01574"/>
    <w:rsid w:val="00E05FB9"/>
    <w:rsid w:val="00E16036"/>
    <w:rsid w:val="00E21147"/>
    <w:rsid w:val="00E30264"/>
    <w:rsid w:val="00E442AA"/>
    <w:rsid w:val="00E5048C"/>
    <w:rsid w:val="00E65873"/>
    <w:rsid w:val="00E734E4"/>
    <w:rsid w:val="00E73AB3"/>
    <w:rsid w:val="00E901C7"/>
    <w:rsid w:val="00EA1C87"/>
    <w:rsid w:val="00EB59F1"/>
    <w:rsid w:val="00EC056A"/>
    <w:rsid w:val="00EC241E"/>
    <w:rsid w:val="00F005FF"/>
    <w:rsid w:val="00F122C7"/>
    <w:rsid w:val="00F21864"/>
    <w:rsid w:val="00F2368A"/>
    <w:rsid w:val="00F23BE0"/>
    <w:rsid w:val="00F25FE7"/>
    <w:rsid w:val="00F54A34"/>
    <w:rsid w:val="00F55A73"/>
    <w:rsid w:val="00F63DD3"/>
    <w:rsid w:val="00FB0C75"/>
    <w:rsid w:val="00FB0F93"/>
    <w:rsid w:val="00FB4E42"/>
    <w:rsid w:val="00FB5FAC"/>
    <w:rsid w:val="00FD5AAC"/>
    <w:rsid w:val="00FE208D"/>
    <w:rsid w:val="00FE3EAC"/>
    <w:rsid w:val="00FF3D2B"/>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ED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AD"/>
    <w:pPr>
      <w:ind w:left="720"/>
      <w:contextualSpacing/>
    </w:pPr>
  </w:style>
  <w:style w:type="character" w:styleId="CommentReference">
    <w:name w:val="annotation reference"/>
    <w:basedOn w:val="DefaultParagraphFont"/>
    <w:uiPriority w:val="99"/>
    <w:semiHidden/>
    <w:unhideWhenUsed/>
    <w:rsid w:val="00946614"/>
    <w:rPr>
      <w:sz w:val="16"/>
      <w:szCs w:val="16"/>
    </w:rPr>
  </w:style>
  <w:style w:type="paragraph" w:styleId="CommentText">
    <w:name w:val="annotation text"/>
    <w:basedOn w:val="Normal"/>
    <w:link w:val="CommentTextChar"/>
    <w:uiPriority w:val="99"/>
    <w:semiHidden/>
    <w:unhideWhenUsed/>
    <w:rsid w:val="00946614"/>
    <w:rPr>
      <w:sz w:val="20"/>
      <w:szCs w:val="20"/>
    </w:rPr>
  </w:style>
  <w:style w:type="character" w:customStyle="1" w:styleId="CommentTextChar">
    <w:name w:val="Comment Text Char"/>
    <w:basedOn w:val="DefaultParagraphFont"/>
    <w:link w:val="CommentText"/>
    <w:uiPriority w:val="99"/>
    <w:semiHidden/>
    <w:rsid w:val="00946614"/>
    <w:rPr>
      <w:sz w:val="20"/>
      <w:szCs w:val="20"/>
    </w:rPr>
  </w:style>
  <w:style w:type="paragraph" w:styleId="CommentSubject">
    <w:name w:val="annotation subject"/>
    <w:basedOn w:val="CommentText"/>
    <w:next w:val="CommentText"/>
    <w:link w:val="CommentSubjectChar"/>
    <w:uiPriority w:val="99"/>
    <w:semiHidden/>
    <w:unhideWhenUsed/>
    <w:rsid w:val="00946614"/>
    <w:rPr>
      <w:b/>
      <w:bCs/>
    </w:rPr>
  </w:style>
  <w:style w:type="character" w:customStyle="1" w:styleId="CommentSubjectChar">
    <w:name w:val="Comment Subject Char"/>
    <w:basedOn w:val="CommentTextChar"/>
    <w:link w:val="CommentSubject"/>
    <w:uiPriority w:val="99"/>
    <w:semiHidden/>
    <w:rsid w:val="00946614"/>
    <w:rPr>
      <w:b/>
      <w:bCs/>
      <w:sz w:val="20"/>
      <w:szCs w:val="20"/>
    </w:rPr>
  </w:style>
  <w:style w:type="paragraph" w:styleId="Header">
    <w:name w:val="header"/>
    <w:basedOn w:val="Normal"/>
    <w:link w:val="HeaderChar"/>
    <w:uiPriority w:val="99"/>
    <w:unhideWhenUsed/>
    <w:rsid w:val="00F55A73"/>
    <w:pPr>
      <w:tabs>
        <w:tab w:val="center" w:pos="4680"/>
        <w:tab w:val="right" w:pos="9360"/>
      </w:tabs>
    </w:pPr>
  </w:style>
  <w:style w:type="character" w:customStyle="1" w:styleId="HeaderChar">
    <w:name w:val="Header Char"/>
    <w:basedOn w:val="DefaultParagraphFont"/>
    <w:link w:val="Header"/>
    <w:uiPriority w:val="99"/>
    <w:rsid w:val="00F55A73"/>
  </w:style>
  <w:style w:type="paragraph" w:styleId="Footer">
    <w:name w:val="footer"/>
    <w:basedOn w:val="Normal"/>
    <w:link w:val="FooterChar"/>
    <w:uiPriority w:val="99"/>
    <w:unhideWhenUsed/>
    <w:rsid w:val="00F55A73"/>
    <w:pPr>
      <w:tabs>
        <w:tab w:val="center" w:pos="4680"/>
        <w:tab w:val="right" w:pos="9360"/>
      </w:tabs>
    </w:pPr>
  </w:style>
  <w:style w:type="character" w:customStyle="1" w:styleId="FooterChar">
    <w:name w:val="Footer Char"/>
    <w:basedOn w:val="DefaultParagraphFont"/>
    <w:link w:val="Footer"/>
    <w:uiPriority w:val="99"/>
    <w:rsid w:val="00F55A73"/>
  </w:style>
  <w:style w:type="character" w:styleId="PageNumber">
    <w:name w:val="page number"/>
    <w:basedOn w:val="DefaultParagraphFont"/>
    <w:uiPriority w:val="99"/>
    <w:semiHidden/>
    <w:unhideWhenUsed/>
    <w:rsid w:val="00F5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Miller</dc:creator>
  <cp:keywords/>
  <dc:description/>
  <cp:lastModifiedBy>Maggie Miller</cp:lastModifiedBy>
  <cp:revision>17</cp:revision>
  <cp:lastPrinted>2022-10-21T20:03:00Z</cp:lastPrinted>
  <dcterms:created xsi:type="dcterms:W3CDTF">2022-10-21T20:03:00Z</dcterms:created>
  <dcterms:modified xsi:type="dcterms:W3CDTF">2023-10-20T14:22:00Z</dcterms:modified>
</cp:coreProperties>
</file>